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default" w:ascii="微软雅黑" w:hAnsi="微软雅黑" w:eastAsia="微软雅黑" w:cs="微软雅黑"/>
          <w:b/>
          <w:bCs/>
          <w:color w:val="5B9BD5" w:themeColor="accent1"/>
          <w:sz w:val="48"/>
          <w:szCs w:val="48"/>
          <w:lang w:val="en-US" w:eastAsia="zh-CN"/>
          <w14:textFill>
            <w14:solidFill>
              <w14:schemeClr w14:val="accent1"/>
            </w14:solidFill>
          </w14:textFill>
        </w:rPr>
      </w:pPr>
      <w:r>
        <w:rPr>
          <w:rFonts w:hint="eastAsia" w:ascii="微软雅黑" w:hAnsi="微软雅黑" w:eastAsia="微软雅黑" w:cs="微软雅黑"/>
          <w:b/>
          <w:bCs/>
          <w:color w:val="5B9BD5" w:themeColor="accent1"/>
          <w:sz w:val="48"/>
          <w:szCs w:val="48"/>
          <w:lang w:val="en-US" w:eastAsia="zh-CN"/>
          <w14:textFill>
            <w14:solidFill>
              <w14:schemeClr w14:val="accent1"/>
            </w14:solidFill>
          </w14:textFill>
        </w:rPr>
        <w:t>希沃信息化教学操作指导手册</w:t>
      </w: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drawing>
          <wp:anchor distT="0" distB="0" distL="114300" distR="114300" simplePos="0" relativeHeight="251659264" behindDoc="1" locked="0" layoutInCell="1" allowOverlap="1">
            <wp:simplePos x="0" y="0"/>
            <wp:positionH relativeFrom="column">
              <wp:posOffset>-1677035</wp:posOffset>
            </wp:positionH>
            <wp:positionV relativeFrom="paragraph">
              <wp:posOffset>337185</wp:posOffset>
            </wp:positionV>
            <wp:extent cx="8520430" cy="5281295"/>
            <wp:effectExtent l="0" t="0" r="13970" b="14605"/>
            <wp:wrapNone/>
            <wp:docPr id="1" name="图片 1" descr="157112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571123811"/>
                    <pic:cNvPicPr>
                      <a:picLocks noChangeAspect="1"/>
                    </pic:cNvPicPr>
                  </pic:nvPicPr>
                  <pic:blipFill>
                    <a:blip r:embed="rId8"/>
                    <a:stretch>
                      <a:fillRect/>
                    </a:stretch>
                  </pic:blipFill>
                  <pic:spPr>
                    <a:xfrm>
                      <a:off x="0" y="0"/>
                      <a:ext cx="8520430" cy="5281295"/>
                    </a:xfrm>
                    <a:prstGeom prst="rect">
                      <a:avLst/>
                    </a:prstGeom>
                  </pic:spPr>
                </pic:pic>
              </a:graphicData>
            </a:graphic>
          </wp:anchor>
        </w:drawing>
      </w: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both"/>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eastAsia" w:ascii="微软雅黑" w:hAnsi="微软雅黑" w:eastAsia="微软雅黑" w:cs="微软雅黑"/>
          <w:b/>
          <w:bCs/>
          <w:color w:val="5B9BD5" w:themeColor="accent1"/>
          <w:sz w:val="28"/>
          <w:szCs w:val="28"/>
          <w:lang w:val="en-US" w:eastAsia="zh-CN"/>
          <w14:textFill>
            <w14:solidFill>
              <w14:schemeClr w14:val="accent1"/>
            </w14:solidFill>
          </w14:textFill>
        </w:rPr>
      </w:pPr>
    </w:p>
    <w:p>
      <w:pPr>
        <w:pStyle w:val="14"/>
        <w:tabs>
          <w:tab w:val="right" w:leader="dot" w:pos="8306"/>
        </w:tabs>
        <w:jc w:val="center"/>
        <w:rPr>
          <w:rFonts w:hint="default" w:ascii="微软雅黑" w:hAnsi="微软雅黑" w:eastAsia="微软雅黑" w:cs="微软雅黑"/>
          <w:b/>
          <w:bCs/>
          <w:color w:val="5B9BD5" w:themeColor="accent1"/>
          <w:sz w:val="21"/>
          <w:szCs w:val="21"/>
          <w:lang w:val="en-US" w:eastAsia="zh-CN"/>
          <w14:textFill>
            <w14:solidFill>
              <w14:schemeClr w14:val="accent1"/>
            </w14:solidFill>
          </w14:textFill>
        </w:rPr>
      </w:pPr>
      <w:r>
        <w:rPr>
          <w:rFonts w:hint="default" w:ascii="微软雅黑" w:hAnsi="微软雅黑" w:eastAsia="微软雅黑" w:cs="微软雅黑"/>
          <w:b/>
          <w:bCs/>
          <w:color w:val="5B9BD5" w:themeColor="accent1"/>
          <w:sz w:val="21"/>
          <w:szCs w:val="21"/>
          <w:lang w:val="en-US" w:eastAsia="zh-CN"/>
          <w14:textFill>
            <w14:solidFill>
              <w14:schemeClr w14:val="accent1"/>
            </w14:solidFill>
          </w14:textFill>
        </w:rPr>
        <w:drawing>
          <wp:inline distT="0" distB="0" distL="114300" distR="114300">
            <wp:extent cx="1943100" cy="431800"/>
            <wp:effectExtent l="0" t="0" r="0" b="6350"/>
            <wp:docPr id="37" name="图片 37" descr="1612268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612268803(1)"/>
                    <pic:cNvPicPr>
                      <a:picLocks noChangeAspect="1"/>
                    </pic:cNvPicPr>
                  </pic:nvPicPr>
                  <pic:blipFill>
                    <a:blip r:embed="rId9"/>
                    <a:stretch>
                      <a:fillRect/>
                    </a:stretch>
                  </pic:blipFill>
                  <pic:spPr>
                    <a:xfrm>
                      <a:off x="0" y="0"/>
                      <a:ext cx="1943100" cy="431800"/>
                    </a:xfrm>
                    <a:prstGeom prst="rect">
                      <a:avLst/>
                    </a:prstGeom>
                  </pic:spPr>
                </pic:pic>
              </a:graphicData>
            </a:graphic>
          </wp:inline>
        </w:drawing>
      </w:r>
    </w:p>
    <w:p>
      <w:pPr>
        <w:pStyle w:val="14"/>
        <w:tabs>
          <w:tab w:val="right" w:leader="dot" w:pos="8306"/>
        </w:tabs>
        <w:jc w:val="center"/>
        <w:rPr>
          <w:rFonts w:hint="default" w:ascii="微软雅黑" w:hAnsi="微软雅黑" w:eastAsia="微软雅黑" w:cs="微软雅黑"/>
          <w:b/>
          <w:bCs/>
          <w:color w:val="5B9BD5" w:themeColor="accent1"/>
          <w:sz w:val="28"/>
          <w:szCs w:val="28"/>
          <w:lang w:val="en-US" w:eastAsia="zh-CN"/>
          <w14:textFill>
            <w14:solidFill>
              <w14:schemeClr w14:val="accent1"/>
            </w14:solidFill>
          </w14:textFill>
        </w:r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sectPr>
          <w:headerReference r:id="rId3" w:type="default"/>
          <w:footerReference r:id="rId4" w:type="default"/>
          <w:pgSz w:w="11906" w:h="16838"/>
          <w:pgMar w:top="1440" w:right="1800" w:bottom="1440" w:left="1800" w:header="851" w:footer="992" w:gutter="0"/>
          <w:cols w:space="425" w:num="1"/>
          <w:docGrid w:type="lines" w:linePitch="312" w:charSpace="0"/>
        </w:sectPr>
      </w:pPr>
    </w:p>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sdt>
      <w:sdtPr>
        <w:rPr>
          <w:rFonts w:ascii="宋体" w:hAnsi="宋体" w:eastAsia="宋体" w:cstheme="minorBidi"/>
          <w:kern w:val="2"/>
          <w:sz w:val="21"/>
          <w:szCs w:val="24"/>
          <w:lang w:val="en-US" w:eastAsia="zh-CN" w:bidi="ar-SA"/>
        </w:rPr>
        <w:id w:val="147459635"/>
        <w15:color w:val="DBDBDB"/>
        <w:docPartObj>
          <w:docPartGallery w:val="Table of Contents"/>
          <w:docPartUnique/>
        </w:docPartObj>
      </w:sdtPr>
      <w:sdtEndPr>
        <w:rPr>
          <w:rFonts w:ascii="宋体" w:hAnsi="宋体" w:eastAsia="宋体" w:cstheme="minorBidi"/>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cstheme="minorBidi"/>
              <w:kern w:val="2"/>
              <w:sz w:val="21"/>
              <w:szCs w:val="24"/>
              <w:lang w:val="en-US" w:eastAsia="zh-CN" w:bidi="ar-SA"/>
            </w:rPr>
          </w:pPr>
        </w:p>
        <w:p>
          <w:pPr>
            <w:spacing w:before="0" w:beforeLines="0" w:after="0" w:afterLines="0" w:line="240" w:lineRule="auto"/>
            <w:ind w:left="0" w:leftChars="0" w:right="0" w:rightChars="0" w:firstLine="0" w:firstLineChars="0"/>
            <w:jc w:val="center"/>
          </w:pPr>
          <w:r>
            <w:rPr>
              <w:rFonts w:ascii="宋体" w:hAnsi="宋体" w:eastAsia="宋体"/>
              <w:b/>
              <w:bCs/>
              <w:color w:val="2E75B6" w:themeColor="accent1" w:themeShade="BF"/>
              <w:sz w:val="24"/>
              <w:szCs w:val="24"/>
            </w:rPr>
            <w:t>目录</w:t>
          </w:r>
        </w:p>
        <w:p>
          <w:pPr>
            <w:pStyle w:val="9"/>
            <w:tabs>
              <w:tab w:val="right" w:leader="dot" w:pos="8306"/>
            </w:tabs>
          </w:pPr>
          <w:r>
            <w:fldChar w:fldCharType="begin"/>
          </w:r>
          <w:r>
            <w:instrText xml:space="preserve">TOC \o "1-2" \h \u </w:instrText>
          </w:r>
          <w:r>
            <w:fldChar w:fldCharType="separate"/>
          </w:r>
          <w:r>
            <w:fldChar w:fldCharType="begin"/>
          </w:r>
          <w:r>
            <w:instrText xml:space="preserve"> HYPERLINK \l _Toc11366 </w:instrText>
          </w:r>
          <w:r>
            <w:fldChar w:fldCharType="separate"/>
          </w:r>
          <w:r>
            <w:rPr>
              <w:rFonts w:hint="eastAsia" w:ascii="微软雅黑" w:hAnsi="微软雅黑" w:eastAsia="微软雅黑" w:cs="微软雅黑"/>
              <w:szCs w:val="32"/>
              <w:lang w:val="en-US" w:eastAsia="zh-CN"/>
            </w:rPr>
            <w:t>一、</w:t>
          </w:r>
          <w:r>
            <w:rPr>
              <w:rFonts w:hint="eastAsia" w:ascii="微软雅黑" w:hAnsi="微软雅黑" w:eastAsia="微软雅黑" w:cs="微软雅黑"/>
              <w:bCs/>
              <w:szCs w:val="32"/>
              <w:lang w:val="en-US" w:eastAsia="zh-CN"/>
            </w:rPr>
            <w:t>PPT小工具</w:t>
          </w:r>
          <w:r>
            <w:tab/>
          </w:r>
          <w:r>
            <w:fldChar w:fldCharType="begin"/>
          </w:r>
          <w:r>
            <w:instrText xml:space="preserve"> PAGEREF _Toc11366 \h </w:instrText>
          </w:r>
          <w:r>
            <w:fldChar w:fldCharType="separate"/>
          </w:r>
          <w:r>
            <w:t>1</w:t>
          </w:r>
          <w:r>
            <w:fldChar w:fldCharType="end"/>
          </w:r>
          <w:r>
            <w:fldChar w:fldCharType="end"/>
          </w:r>
        </w:p>
        <w:p>
          <w:pPr>
            <w:pStyle w:val="10"/>
            <w:tabs>
              <w:tab w:val="right" w:leader="dot" w:pos="8306"/>
            </w:tabs>
          </w:pPr>
          <w:r>
            <w:fldChar w:fldCharType="begin"/>
          </w:r>
          <w:r>
            <w:instrText xml:space="preserve"> HYPERLINK \l _Toc25215 </w:instrText>
          </w:r>
          <w:r>
            <w:fldChar w:fldCharType="separate"/>
          </w:r>
          <w:r>
            <w:rPr>
              <w:rFonts w:hint="eastAsia" w:ascii="微软雅黑" w:hAnsi="微软雅黑" w:eastAsia="微软雅黑" w:cs="微软雅黑"/>
              <w:bCs/>
              <w:szCs w:val="24"/>
              <w:lang w:val="en-US" w:eastAsia="zh-CN"/>
            </w:rPr>
            <w:t>1.1软件下载及运行</w:t>
          </w:r>
          <w:r>
            <w:tab/>
          </w:r>
          <w:r>
            <w:fldChar w:fldCharType="begin"/>
          </w:r>
          <w:r>
            <w:instrText xml:space="preserve"> PAGEREF _Toc25215 \h </w:instrText>
          </w:r>
          <w:r>
            <w:fldChar w:fldCharType="separate"/>
          </w:r>
          <w:r>
            <w:t>1</w:t>
          </w:r>
          <w:r>
            <w:fldChar w:fldCharType="end"/>
          </w:r>
          <w:r>
            <w:fldChar w:fldCharType="end"/>
          </w:r>
        </w:p>
        <w:p>
          <w:pPr>
            <w:pStyle w:val="9"/>
            <w:tabs>
              <w:tab w:val="right" w:leader="dot" w:pos="8306"/>
            </w:tabs>
          </w:pPr>
          <w:r>
            <w:fldChar w:fldCharType="begin"/>
          </w:r>
          <w:r>
            <w:instrText xml:space="preserve"> HYPERLINK \l _Toc9414 </w:instrText>
          </w:r>
          <w:r>
            <w:fldChar w:fldCharType="separate"/>
          </w:r>
          <w:r>
            <w:rPr>
              <w:rFonts w:hint="eastAsia" w:ascii="微软雅黑" w:hAnsi="微软雅黑" w:eastAsia="微软雅黑" w:cs="微软雅黑"/>
              <w:szCs w:val="32"/>
              <w:lang w:val="en-US" w:eastAsia="zh-CN"/>
            </w:rPr>
            <w:t>二、希沃白板5</w:t>
          </w:r>
          <w:r>
            <w:tab/>
          </w:r>
          <w:r>
            <w:fldChar w:fldCharType="begin"/>
          </w:r>
          <w:r>
            <w:instrText xml:space="preserve"> PAGEREF _Toc9414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_Toc18731 </w:instrText>
          </w:r>
          <w:r>
            <w:fldChar w:fldCharType="separate"/>
          </w:r>
          <w:r>
            <w:rPr>
              <w:rFonts w:hint="eastAsia" w:ascii="微软雅黑" w:hAnsi="微软雅黑" w:eastAsia="微软雅黑" w:cs="微软雅黑"/>
              <w:bCs/>
              <w:szCs w:val="24"/>
              <w:lang w:val="en-US" w:eastAsia="zh-CN"/>
            </w:rPr>
            <w:t>2.1软件下载及运行</w:t>
          </w:r>
          <w:r>
            <w:tab/>
          </w:r>
          <w:r>
            <w:fldChar w:fldCharType="begin"/>
          </w:r>
          <w:r>
            <w:instrText xml:space="preserve"> PAGEREF _Toc18731 \h </w:instrText>
          </w:r>
          <w:r>
            <w:fldChar w:fldCharType="separate"/>
          </w:r>
          <w:r>
            <w:t>4</w:t>
          </w:r>
          <w:r>
            <w:fldChar w:fldCharType="end"/>
          </w:r>
          <w:r>
            <w:fldChar w:fldCharType="end"/>
          </w:r>
        </w:p>
        <w:p>
          <w:pPr>
            <w:pStyle w:val="10"/>
            <w:tabs>
              <w:tab w:val="right" w:leader="dot" w:pos="8306"/>
            </w:tabs>
          </w:pPr>
          <w:r>
            <w:fldChar w:fldCharType="begin"/>
          </w:r>
          <w:r>
            <w:instrText xml:space="preserve"> HYPERLINK \l _Toc3963 </w:instrText>
          </w:r>
          <w:r>
            <w:fldChar w:fldCharType="separate"/>
          </w:r>
          <w:r>
            <w:rPr>
              <w:rFonts w:hint="eastAsia" w:ascii="微软雅黑" w:hAnsi="微软雅黑" w:eastAsia="微软雅黑" w:cs="微软雅黑"/>
              <w:bCs/>
              <w:szCs w:val="24"/>
              <w:lang w:val="en-US" w:eastAsia="zh-CN"/>
            </w:rPr>
            <w:t>2.2账号注册及登录</w:t>
          </w:r>
          <w:r>
            <w:tab/>
          </w:r>
          <w:r>
            <w:fldChar w:fldCharType="begin"/>
          </w:r>
          <w:r>
            <w:instrText xml:space="preserve"> PAGEREF _Toc3963 \h </w:instrText>
          </w:r>
          <w:r>
            <w:fldChar w:fldCharType="separate"/>
          </w:r>
          <w:r>
            <w:t>5</w:t>
          </w:r>
          <w:r>
            <w:fldChar w:fldCharType="end"/>
          </w:r>
          <w:r>
            <w:fldChar w:fldCharType="end"/>
          </w:r>
        </w:p>
        <w:p>
          <w:pPr>
            <w:pStyle w:val="10"/>
            <w:tabs>
              <w:tab w:val="right" w:leader="dot" w:pos="8306"/>
            </w:tabs>
          </w:pPr>
          <w:r>
            <w:fldChar w:fldCharType="begin"/>
          </w:r>
          <w:r>
            <w:instrText xml:space="preserve"> HYPERLINK \l _Toc644 </w:instrText>
          </w:r>
          <w:r>
            <w:fldChar w:fldCharType="separate"/>
          </w:r>
          <w:r>
            <w:rPr>
              <w:rFonts w:hint="eastAsia" w:ascii="微软雅黑" w:hAnsi="微软雅黑" w:eastAsia="微软雅黑" w:cs="微软雅黑"/>
              <w:bCs/>
              <w:kern w:val="0"/>
              <w:szCs w:val="24"/>
              <w:lang w:val="en-US" w:eastAsia="zh-CN" w:bidi="ar"/>
            </w:rPr>
            <w:t>2.3备课模式</w:t>
          </w:r>
          <w:r>
            <w:tab/>
          </w:r>
          <w:r>
            <w:fldChar w:fldCharType="begin"/>
          </w:r>
          <w:r>
            <w:instrText xml:space="preserve"> PAGEREF _Toc644 \h </w:instrText>
          </w:r>
          <w:r>
            <w:fldChar w:fldCharType="separate"/>
          </w:r>
          <w:r>
            <w:t>6</w:t>
          </w:r>
          <w:r>
            <w:fldChar w:fldCharType="end"/>
          </w:r>
          <w:r>
            <w:fldChar w:fldCharType="end"/>
          </w:r>
        </w:p>
        <w:p>
          <w:pPr>
            <w:pStyle w:val="10"/>
            <w:tabs>
              <w:tab w:val="right" w:leader="dot" w:pos="8306"/>
            </w:tabs>
          </w:pPr>
          <w:r>
            <w:fldChar w:fldCharType="begin"/>
          </w:r>
          <w:r>
            <w:instrText xml:space="preserve"> HYPERLINK \l _Toc30255 </w:instrText>
          </w:r>
          <w:r>
            <w:fldChar w:fldCharType="separate"/>
          </w:r>
          <w:r>
            <w:rPr>
              <w:rFonts w:hint="eastAsia" w:ascii="微软雅黑" w:hAnsi="微软雅黑" w:eastAsia="微软雅黑" w:cs="微软雅黑"/>
              <w:bCs/>
              <w:kern w:val="0"/>
              <w:szCs w:val="24"/>
              <w:lang w:val="en-US" w:eastAsia="zh-CN" w:bidi="ar"/>
            </w:rPr>
            <w:t>2.4 授课模式</w:t>
          </w:r>
          <w:r>
            <w:tab/>
          </w:r>
          <w:r>
            <w:fldChar w:fldCharType="begin"/>
          </w:r>
          <w:r>
            <w:instrText xml:space="preserve"> PAGEREF _Toc30255 \h </w:instrText>
          </w:r>
          <w:r>
            <w:fldChar w:fldCharType="separate"/>
          </w:r>
          <w:r>
            <w:t>13</w:t>
          </w:r>
          <w:r>
            <w:fldChar w:fldCharType="end"/>
          </w:r>
          <w:r>
            <w:fldChar w:fldCharType="end"/>
          </w:r>
        </w:p>
        <w:p>
          <w:pPr>
            <w:pStyle w:val="10"/>
            <w:tabs>
              <w:tab w:val="right" w:leader="dot" w:pos="8306"/>
            </w:tabs>
          </w:pPr>
          <w:r>
            <w:fldChar w:fldCharType="begin"/>
          </w:r>
          <w:r>
            <w:instrText xml:space="preserve"> HYPERLINK \l _Toc6341 </w:instrText>
          </w:r>
          <w:r>
            <w:fldChar w:fldCharType="separate"/>
          </w:r>
          <w:r>
            <w:rPr>
              <w:rFonts w:hint="eastAsia" w:ascii="微软雅黑" w:hAnsi="微软雅黑" w:eastAsia="微软雅黑" w:cs="微软雅黑"/>
              <w:bCs/>
              <w:szCs w:val="24"/>
              <w:lang w:val="en-US" w:eastAsia="zh-CN"/>
            </w:rPr>
            <w:t>2.5桌面模式</w:t>
          </w:r>
          <w:r>
            <w:tab/>
          </w:r>
          <w:r>
            <w:fldChar w:fldCharType="begin"/>
          </w:r>
          <w:r>
            <w:instrText xml:space="preserve"> PAGEREF _Toc6341 \h </w:instrText>
          </w:r>
          <w:r>
            <w:fldChar w:fldCharType="separate"/>
          </w:r>
          <w:r>
            <w:t>21</w:t>
          </w:r>
          <w:r>
            <w:fldChar w:fldCharType="end"/>
          </w:r>
          <w:r>
            <w:fldChar w:fldCharType="end"/>
          </w:r>
        </w:p>
        <w:p>
          <w:pPr>
            <w:pStyle w:val="9"/>
            <w:tabs>
              <w:tab w:val="right" w:leader="dot" w:pos="8306"/>
            </w:tabs>
          </w:pPr>
          <w:r>
            <w:fldChar w:fldCharType="begin"/>
          </w:r>
          <w:r>
            <w:instrText xml:space="preserve"> HYPERLINK \l _Toc19565 </w:instrText>
          </w:r>
          <w:r>
            <w:fldChar w:fldCharType="separate"/>
          </w:r>
          <w:r>
            <w:rPr>
              <w:rFonts w:hint="eastAsia" w:ascii="微软雅黑" w:hAnsi="微软雅黑" w:eastAsia="微软雅黑" w:cs="微软雅黑"/>
              <w:bCs/>
              <w:kern w:val="0"/>
              <w:szCs w:val="32"/>
              <w:lang w:val="en-US" w:eastAsia="zh-CN" w:bidi="ar"/>
            </w:rPr>
            <w:t>三、班级优化大师</w:t>
          </w:r>
          <w:r>
            <w:tab/>
          </w:r>
          <w:r>
            <w:fldChar w:fldCharType="begin"/>
          </w:r>
          <w:r>
            <w:instrText xml:space="preserve"> PAGEREF _Toc19565 \h </w:instrText>
          </w:r>
          <w:r>
            <w:fldChar w:fldCharType="separate"/>
          </w:r>
          <w:r>
            <w:t>22</w:t>
          </w:r>
          <w:r>
            <w:fldChar w:fldCharType="end"/>
          </w:r>
          <w:r>
            <w:fldChar w:fldCharType="end"/>
          </w:r>
        </w:p>
        <w:p>
          <w:pPr>
            <w:pStyle w:val="10"/>
            <w:tabs>
              <w:tab w:val="right" w:leader="dot" w:pos="8306"/>
            </w:tabs>
          </w:pPr>
          <w:r>
            <w:fldChar w:fldCharType="begin"/>
          </w:r>
          <w:r>
            <w:instrText xml:space="preserve"> HYPERLINK \l _Toc25256 </w:instrText>
          </w:r>
          <w:r>
            <w:fldChar w:fldCharType="separate"/>
          </w:r>
          <w:r>
            <w:rPr>
              <w:rFonts w:hint="eastAsia" w:ascii="微软雅黑" w:hAnsi="微软雅黑" w:eastAsia="微软雅黑" w:cs="微软雅黑"/>
              <w:bCs/>
              <w:kern w:val="0"/>
              <w:szCs w:val="24"/>
              <w:lang w:val="en-US" w:eastAsia="zh-CN" w:bidi="ar"/>
            </w:rPr>
            <w:t>3.1软件下载及运行</w:t>
          </w:r>
          <w:r>
            <w:tab/>
          </w:r>
          <w:r>
            <w:fldChar w:fldCharType="begin"/>
          </w:r>
          <w:r>
            <w:instrText xml:space="preserve"> PAGEREF _Toc25256 \h </w:instrText>
          </w:r>
          <w:r>
            <w:fldChar w:fldCharType="separate"/>
          </w:r>
          <w:r>
            <w:t>22</w:t>
          </w:r>
          <w:r>
            <w:fldChar w:fldCharType="end"/>
          </w:r>
          <w:r>
            <w:fldChar w:fldCharType="end"/>
          </w:r>
        </w:p>
        <w:p>
          <w:pPr>
            <w:pStyle w:val="10"/>
            <w:tabs>
              <w:tab w:val="right" w:leader="dot" w:pos="8306"/>
            </w:tabs>
          </w:pPr>
          <w:r>
            <w:fldChar w:fldCharType="begin"/>
          </w:r>
          <w:r>
            <w:instrText xml:space="preserve"> HYPERLINK \l _Toc16913 </w:instrText>
          </w:r>
          <w:r>
            <w:fldChar w:fldCharType="separate"/>
          </w:r>
          <w:r>
            <w:rPr>
              <w:rFonts w:hint="eastAsia" w:ascii="微软雅黑" w:hAnsi="微软雅黑" w:eastAsia="微软雅黑" w:cs="微软雅黑"/>
              <w:bCs/>
              <w:szCs w:val="24"/>
              <w:lang w:val="en-US" w:eastAsia="zh-CN"/>
            </w:rPr>
            <w:t>3.2账号注册及登录</w:t>
          </w:r>
          <w:r>
            <w:tab/>
          </w:r>
          <w:r>
            <w:fldChar w:fldCharType="begin"/>
          </w:r>
          <w:r>
            <w:instrText xml:space="preserve"> PAGEREF _Toc16913 \h </w:instrText>
          </w:r>
          <w:r>
            <w:fldChar w:fldCharType="separate"/>
          </w:r>
          <w:r>
            <w:t>23</w:t>
          </w:r>
          <w:r>
            <w:fldChar w:fldCharType="end"/>
          </w:r>
          <w:r>
            <w:fldChar w:fldCharType="end"/>
          </w:r>
        </w:p>
        <w:p>
          <w:pPr>
            <w:pStyle w:val="10"/>
            <w:tabs>
              <w:tab w:val="right" w:leader="dot" w:pos="8306"/>
            </w:tabs>
          </w:pPr>
          <w:r>
            <w:fldChar w:fldCharType="begin"/>
          </w:r>
          <w:r>
            <w:instrText xml:space="preserve"> HYPERLINK \l _Toc23670 </w:instrText>
          </w:r>
          <w:r>
            <w:fldChar w:fldCharType="separate"/>
          </w:r>
          <w:r>
            <w:rPr>
              <w:rFonts w:hint="eastAsia" w:ascii="微软雅黑" w:hAnsi="微软雅黑" w:eastAsia="微软雅黑" w:cs="微软雅黑"/>
              <w:bCs/>
              <w:kern w:val="0"/>
              <w:szCs w:val="24"/>
              <w:lang w:val="en-US" w:eastAsia="zh-CN" w:bidi="ar"/>
            </w:rPr>
            <w:t>3.3网页端（注：后台管理平台）</w:t>
          </w:r>
          <w:r>
            <w:tab/>
          </w:r>
          <w:r>
            <w:fldChar w:fldCharType="begin"/>
          </w:r>
          <w:r>
            <w:instrText xml:space="preserve"> PAGEREF _Toc23670 \h </w:instrText>
          </w:r>
          <w:r>
            <w:fldChar w:fldCharType="separate"/>
          </w:r>
          <w:r>
            <w:t>23</w:t>
          </w:r>
          <w:r>
            <w:fldChar w:fldCharType="end"/>
          </w:r>
          <w:r>
            <w:fldChar w:fldCharType="end"/>
          </w:r>
          <w:bookmarkStart w:id="17" w:name="_GoBack"/>
          <w:bookmarkEnd w:id="17"/>
        </w:p>
        <w:p>
          <w:pPr>
            <w:pStyle w:val="10"/>
            <w:tabs>
              <w:tab w:val="right" w:leader="dot" w:pos="8306"/>
            </w:tabs>
          </w:pPr>
          <w:r>
            <w:fldChar w:fldCharType="begin"/>
          </w:r>
          <w:r>
            <w:instrText xml:space="preserve"> HYPERLINK \l _Toc18074 </w:instrText>
          </w:r>
          <w:r>
            <w:fldChar w:fldCharType="separate"/>
          </w:r>
          <w:r>
            <w:rPr>
              <w:rFonts w:hint="eastAsia" w:ascii="微软雅黑" w:hAnsi="微软雅黑" w:eastAsia="微软雅黑" w:cs="微软雅黑"/>
              <w:bCs w:val="0"/>
              <w:kern w:val="0"/>
              <w:szCs w:val="24"/>
              <w:lang w:val="en-US" w:eastAsia="zh-CN" w:bidi="ar"/>
            </w:rPr>
            <w:t>3.4 电脑端（注：老师日常上课使用）</w:t>
          </w:r>
          <w:r>
            <w:rPr>
              <w:rFonts w:hint="eastAsia" w:ascii="微软雅黑" w:hAnsi="微软雅黑" w:eastAsia="微软雅黑" w:cs="微软雅黑"/>
              <w:kern w:val="0"/>
              <w:szCs w:val="27"/>
              <w:lang w:val="en-US" w:eastAsia="zh-CN" w:bidi="ar"/>
            </w:rPr>
            <w:t>：</w:t>
          </w:r>
          <w:r>
            <w:tab/>
          </w:r>
          <w:r>
            <w:fldChar w:fldCharType="begin"/>
          </w:r>
          <w:r>
            <w:instrText xml:space="preserve"> PAGEREF _Toc18074 \h </w:instrText>
          </w:r>
          <w:r>
            <w:fldChar w:fldCharType="separate"/>
          </w:r>
          <w:r>
            <w:t>28</w:t>
          </w:r>
          <w:r>
            <w:fldChar w:fldCharType="end"/>
          </w:r>
          <w:r>
            <w:fldChar w:fldCharType="end"/>
          </w:r>
        </w:p>
        <w:p>
          <w:pPr>
            <w:pStyle w:val="10"/>
            <w:tabs>
              <w:tab w:val="right" w:leader="dot" w:pos="8306"/>
            </w:tabs>
          </w:pPr>
          <w:r>
            <w:fldChar w:fldCharType="begin"/>
          </w:r>
          <w:r>
            <w:instrText xml:space="preserve"> HYPERLINK \l _Toc29351 </w:instrText>
          </w:r>
          <w:r>
            <w:fldChar w:fldCharType="separate"/>
          </w:r>
          <w:r>
            <w:rPr>
              <w:rFonts w:hint="eastAsia" w:ascii="微软雅黑" w:hAnsi="微软雅黑" w:eastAsia="微软雅黑" w:cs="微软雅黑"/>
              <w:bCs w:val="0"/>
              <w:kern w:val="0"/>
              <w:szCs w:val="24"/>
              <w:lang w:val="en-US" w:eastAsia="zh-CN" w:bidi="ar"/>
            </w:rPr>
            <w:t>3.5 手机移动端（移动端方便随时随地管理学生）：</w:t>
          </w:r>
          <w:r>
            <w:tab/>
          </w:r>
          <w:r>
            <w:fldChar w:fldCharType="begin"/>
          </w:r>
          <w:r>
            <w:instrText xml:space="preserve"> PAGEREF _Toc29351 \h </w:instrText>
          </w:r>
          <w:r>
            <w:fldChar w:fldCharType="separate"/>
          </w:r>
          <w:r>
            <w:t>29</w:t>
          </w:r>
          <w:r>
            <w:fldChar w:fldCharType="end"/>
          </w:r>
          <w:r>
            <w:fldChar w:fldCharType="end"/>
          </w:r>
        </w:p>
        <w:p>
          <w:pPr>
            <w:pStyle w:val="9"/>
            <w:tabs>
              <w:tab w:val="right" w:leader="dot" w:pos="8306"/>
            </w:tabs>
          </w:pPr>
          <w:r>
            <w:fldChar w:fldCharType="begin"/>
          </w:r>
          <w:r>
            <w:instrText xml:space="preserve"> HYPERLINK \l _Toc11209 </w:instrText>
          </w:r>
          <w:r>
            <w:fldChar w:fldCharType="separate"/>
          </w:r>
          <w:r>
            <w:rPr>
              <w:rFonts w:hint="eastAsia" w:ascii="微软雅黑" w:hAnsi="微软雅黑" w:eastAsia="微软雅黑" w:cs="微软雅黑"/>
              <w:bCs/>
              <w:kern w:val="0"/>
              <w:szCs w:val="28"/>
              <w:lang w:val="en-US" w:eastAsia="zh-CN" w:bidi="ar"/>
            </w:rPr>
            <w:t>四、注意事项</w:t>
          </w:r>
          <w:r>
            <w:tab/>
          </w:r>
          <w:r>
            <w:fldChar w:fldCharType="begin"/>
          </w:r>
          <w:r>
            <w:instrText xml:space="preserve"> PAGEREF _Toc11209 \h </w:instrText>
          </w:r>
          <w:r>
            <w:fldChar w:fldCharType="separate"/>
          </w:r>
          <w:r>
            <w:t>31</w:t>
          </w:r>
          <w:r>
            <w:fldChar w:fldCharType="end"/>
          </w:r>
          <w:r>
            <w:fldChar w:fldCharType="end"/>
          </w:r>
        </w:p>
        <w:p>
          <w:pPr>
            <w:pStyle w:val="9"/>
            <w:tabs>
              <w:tab w:val="right" w:leader="dot" w:pos="8306"/>
            </w:tabs>
          </w:pPr>
          <w:r>
            <w:fldChar w:fldCharType="begin"/>
          </w:r>
          <w:r>
            <w:instrText xml:space="preserve"> HYPERLINK \l _Toc4723 </w:instrText>
          </w:r>
          <w:r>
            <w:fldChar w:fldCharType="separate"/>
          </w:r>
          <w:r>
            <w:rPr>
              <w:rFonts w:hint="eastAsia" w:ascii="微软雅黑" w:hAnsi="微软雅黑" w:eastAsia="微软雅黑" w:cs="微软雅黑"/>
              <w:bCs/>
              <w:kern w:val="0"/>
              <w:szCs w:val="28"/>
              <w:lang w:val="en-US" w:eastAsia="zh-CN" w:bidi="ar"/>
            </w:rPr>
            <w:t>五、售后服务</w:t>
          </w:r>
          <w:r>
            <w:tab/>
          </w:r>
          <w:r>
            <w:fldChar w:fldCharType="begin"/>
          </w:r>
          <w:r>
            <w:instrText xml:space="preserve"> PAGEREF _Toc4723 \h </w:instrText>
          </w:r>
          <w:r>
            <w:fldChar w:fldCharType="separate"/>
          </w:r>
          <w:r>
            <w:t>31</w:t>
          </w:r>
          <w:r>
            <w:fldChar w:fldCharType="end"/>
          </w:r>
          <w:r>
            <w:fldChar w:fldCharType="end"/>
          </w:r>
        </w:p>
        <w:p>
          <w:r>
            <w:fldChar w:fldCharType="end"/>
          </w:r>
        </w:p>
      </w:sdtContent>
    </w:sdt>
    <w:p>
      <w:pPr>
        <w:outlineLvl w:val="0"/>
        <w:rPr>
          <w:rFonts w:hint="eastAsia" w:ascii="微软雅黑" w:hAnsi="微软雅黑" w:eastAsia="微软雅黑" w:cs="微软雅黑"/>
          <w:b/>
          <w:sz w:val="32"/>
          <w:szCs w:val="32"/>
          <w:lang w:val="en-US" w:eastAsia="zh-CN"/>
        </w:rPr>
        <w:sectPr>
          <w:footerReference r:id="rId5" w:type="default"/>
          <w:pgSz w:w="11906" w:h="16838"/>
          <w:pgMar w:top="1440" w:right="1800" w:bottom="1440" w:left="1800" w:header="851" w:footer="992" w:gutter="0"/>
          <w:pgNumType w:start="1"/>
          <w:cols w:space="425" w:num="1"/>
          <w:docGrid w:type="lines" w:linePitch="312" w:charSpace="0"/>
        </w:sectPr>
      </w:pPr>
    </w:p>
    <w:p>
      <w:pPr>
        <w:outlineLvl w:val="0"/>
        <w:rPr>
          <w:rFonts w:hint="eastAsia" w:ascii="微软雅黑" w:hAnsi="微软雅黑" w:eastAsia="微软雅黑" w:cs="微软雅黑"/>
          <w:b/>
          <w:sz w:val="32"/>
          <w:szCs w:val="32"/>
          <w:lang w:val="en-US" w:eastAsia="zh-CN"/>
        </w:rPr>
      </w:pPr>
    </w:p>
    <w:p>
      <w:pPr>
        <w:outlineLvl w:val="0"/>
        <w:rPr>
          <w:rFonts w:hint="eastAsia" w:ascii="微软雅黑" w:hAnsi="微软雅黑" w:eastAsia="微软雅黑" w:cs="微软雅黑"/>
          <w:b/>
          <w:bCs/>
          <w:sz w:val="32"/>
          <w:szCs w:val="32"/>
          <w:lang w:val="en-US" w:eastAsia="zh-CN"/>
        </w:rPr>
      </w:pPr>
      <w:bookmarkStart w:id="0" w:name="_Toc11366"/>
      <w:r>
        <w:rPr>
          <w:rFonts w:hint="eastAsia" w:ascii="微软雅黑" w:hAnsi="微软雅黑" w:eastAsia="微软雅黑" w:cs="微软雅黑"/>
          <w:b/>
          <w:sz w:val="32"/>
          <w:szCs w:val="32"/>
          <w:lang w:val="en-US" w:eastAsia="zh-CN"/>
        </w:rPr>
        <w:t>一、</w:t>
      </w:r>
      <w:r>
        <w:rPr>
          <w:rFonts w:hint="eastAsia" w:ascii="微软雅黑" w:hAnsi="微软雅黑" w:eastAsia="微软雅黑" w:cs="微软雅黑"/>
          <w:b/>
          <w:bCs/>
          <w:sz w:val="32"/>
          <w:szCs w:val="32"/>
          <w:lang w:val="en-US" w:eastAsia="zh-CN"/>
        </w:rPr>
        <w:t>PPT小工具</w:t>
      </w:r>
      <w:bookmarkEnd w:id="0"/>
    </w:p>
    <w:p>
      <w:pPr>
        <w:numPr>
          <w:ilvl w:val="0"/>
          <w:numId w:val="0"/>
        </w:numPr>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b/>
          <w:bCs/>
          <w:sz w:val="28"/>
          <w:szCs w:val="28"/>
          <w:lang w:val="en-US" w:eastAsia="zh-CN"/>
        </w:rPr>
        <w:t xml:space="preserve">  </w:t>
      </w:r>
      <w:r>
        <w:rPr>
          <w:rFonts w:hint="eastAsia" w:ascii="微软雅黑" w:hAnsi="微软雅黑" w:eastAsia="微软雅黑" w:cs="微软雅黑"/>
          <w:b w:val="0"/>
          <w:bCs w:val="0"/>
          <w:sz w:val="21"/>
          <w:szCs w:val="21"/>
          <w:lang w:val="en-US" w:eastAsia="zh-CN"/>
        </w:rPr>
        <w:t>希沃PPT小工具是由希沃系列软件专为优化PPT而研发的一款方便实用，功能强大的PPT小助手工具，安装后，即可集成在PowerPoint中，在使用Powerpoint演示PPT时，即可自动启用该工具。</w:t>
      </w:r>
    </w:p>
    <w:p>
      <w:pPr>
        <w:jc w:val="both"/>
        <w:outlineLvl w:val="1"/>
        <w:rPr>
          <w:rFonts w:hint="eastAsia" w:ascii="微软雅黑" w:hAnsi="微软雅黑" w:eastAsia="微软雅黑" w:cs="微软雅黑"/>
          <w:b/>
          <w:bCs/>
          <w:sz w:val="24"/>
          <w:szCs w:val="24"/>
          <w:lang w:val="en-US" w:eastAsia="zh-CN"/>
        </w:rPr>
      </w:pPr>
      <w:bookmarkStart w:id="1" w:name="_Toc25215"/>
      <w:r>
        <w:rPr>
          <w:rFonts w:hint="eastAsia" w:ascii="微软雅黑" w:hAnsi="微软雅黑" w:eastAsia="微软雅黑" w:cs="微软雅黑"/>
          <w:b/>
          <w:bCs/>
          <w:sz w:val="24"/>
          <w:szCs w:val="24"/>
          <w:lang w:val="en-US" w:eastAsia="zh-CN"/>
        </w:rPr>
        <w:t>1.1软件下载及运行</w:t>
      </w:r>
      <w:bookmarkEnd w:id="1"/>
    </w:p>
    <w:p>
      <w:pPr>
        <w:numPr>
          <w:ilvl w:val="0"/>
          <w:numId w:val="1"/>
        </w:numPr>
        <w:rPr>
          <w:rFonts w:hint="default" w:ascii="微软雅黑" w:hAnsi="微软雅黑" w:eastAsia="微软雅黑" w:cs="微软雅黑"/>
          <w:b w:val="0"/>
          <w:bCs w:val="0"/>
          <w:sz w:val="21"/>
          <w:szCs w:val="21"/>
          <w:lang w:val="en-US" w:eastAsia="zh-CN"/>
        </w:rPr>
      </w:pPr>
      <w:r>
        <w:rPr>
          <w:rFonts w:hint="eastAsia" w:ascii="微软雅黑" w:hAnsi="微软雅黑" w:eastAsia="微软雅黑" w:cs="微软雅黑"/>
          <w:color w:val="000000"/>
          <w:kern w:val="0"/>
          <w:sz w:val="21"/>
          <w:szCs w:val="21"/>
          <w:lang w:val="en-US" w:eastAsia="zh-CN" w:bidi="ar"/>
        </w:rPr>
        <w:t xml:space="preserve"> 登陆 e.seewo.com，将网页滑至最下方，下载希沃白板到电脑上完成安装。 </w:t>
      </w:r>
    </w:p>
    <w:p>
      <w:pPr>
        <w:numPr>
          <w:ilvl w:val="0"/>
          <w:numId w:val="0"/>
        </w:numPr>
      </w:pPr>
      <w:r>
        <w:rPr>
          <w:rFonts w:hint="eastAsia"/>
          <w:lang w:val="en-US" w:eastAsia="zh-CN"/>
        </w:rPr>
        <w:t xml:space="preserve"> </w:t>
      </w:r>
      <w:r>
        <w:drawing>
          <wp:inline distT="0" distB="0" distL="114300" distR="114300">
            <wp:extent cx="3914775" cy="2097405"/>
            <wp:effectExtent l="0" t="0" r="9525" b="17145"/>
            <wp:docPr id="19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图片 7"/>
                    <pic:cNvPicPr>
                      <a:picLocks noChangeAspect="1"/>
                    </pic:cNvPicPr>
                  </pic:nvPicPr>
                  <pic:blipFill>
                    <a:blip r:embed="rId10"/>
                    <a:srcRect l="13087" t="12387" r="12617" b="16824"/>
                    <a:stretch>
                      <a:fillRect/>
                    </a:stretch>
                  </pic:blipFill>
                  <pic:spPr>
                    <a:xfrm>
                      <a:off x="0" y="0"/>
                      <a:ext cx="3914775" cy="2097405"/>
                    </a:xfrm>
                    <a:prstGeom prst="rect">
                      <a:avLst/>
                    </a:prstGeom>
                    <a:noFill/>
                    <a:ln>
                      <a:noFill/>
                    </a:ln>
                  </pic:spPr>
                </pic:pic>
              </a:graphicData>
            </a:graphic>
          </wp:inline>
        </w:drawing>
      </w:r>
    </w:p>
    <w:p>
      <w:pPr>
        <w:numPr>
          <w:ilvl w:val="0"/>
          <w:numId w:val="1"/>
        </w:numPr>
        <w:ind w:left="0" w:leftChars="0" w:firstLine="0" w:firstLineChars="0"/>
        <w:jc w:val="both"/>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通过双击桌面的任意PPT课件，点击最右下角按键打开PPT播放模式，会有一个导入的过程，导入完成即可运行。底部会出现一排功能图标。</w:t>
      </w:r>
    </w:p>
    <w:p>
      <w:pPr>
        <w:numPr>
          <w:ilvl w:val="0"/>
          <w:numId w:val="0"/>
        </w:numPr>
        <w:ind w:leftChars="0"/>
        <w:jc w:val="both"/>
        <w:rPr>
          <w:rFonts w:hint="eastAsia"/>
          <w:lang w:val="en-US" w:eastAsia="zh-CN"/>
        </w:rPr>
      </w:pPr>
      <w:r>
        <w:drawing>
          <wp:inline distT="0" distB="0" distL="114300" distR="114300">
            <wp:extent cx="4182110" cy="2059305"/>
            <wp:effectExtent l="0" t="0" r="8890" b="1714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1"/>
                    <a:srcRect l="12630" t="12580" r="12895" b="15667"/>
                    <a:stretch>
                      <a:fillRect/>
                    </a:stretch>
                  </pic:blipFill>
                  <pic:spPr>
                    <a:xfrm>
                      <a:off x="0" y="0"/>
                      <a:ext cx="4182110" cy="2059305"/>
                    </a:xfrm>
                    <a:prstGeom prst="rect">
                      <a:avLst/>
                    </a:prstGeom>
                    <a:noFill/>
                    <a:ln>
                      <a:noFill/>
                    </a:ln>
                  </pic:spPr>
                </pic:pic>
              </a:graphicData>
            </a:graphic>
          </wp:inline>
        </w:drawing>
      </w:r>
      <w:r>
        <w:rPr>
          <w:rFonts w:hint="eastAsia"/>
          <w:lang w:val="en-US" w:eastAsia="zh-CN"/>
        </w:rPr>
        <w:t xml:space="preserve">  </w:t>
      </w:r>
    </w:p>
    <w:p>
      <w:pPr>
        <w:numPr>
          <w:ilvl w:val="0"/>
          <w:numId w:val="0"/>
        </w:numPr>
        <w:ind w:leftChars="0"/>
        <w:jc w:val="both"/>
        <w:rPr>
          <w:rFonts w:hint="default"/>
          <w:lang w:val="en-US" w:eastAsia="zh-CN"/>
        </w:rPr>
      </w:pPr>
    </w:p>
    <w:p>
      <w:pPr>
        <w:numPr>
          <w:ilvl w:val="0"/>
          <w:numId w:val="0"/>
        </w:numPr>
        <w:ind w:leftChars="0"/>
        <w:jc w:val="both"/>
        <w:rPr>
          <w:rFonts w:hint="eastAsia"/>
          <w:lang w:val="en-US" w:eastAsia="zh-CN"/>
        </w:rPr>
      </w:pPr>
      <w:r>
        <w:rPr>
          <w:rFonts w:hint="eastAsia"/>
          <w:lang w:val="en-US" w:eastAsia="zh-CN"/>
        </w:rPr>
        <w:drawing>
          <wp:inline distT="0" distB="0" distL="114300" distR="114300">
            <wp:extent cx="4495800" cy="2192020"/>
            <wp:effectExtent l="0" t="0" r="0" b="17780"/>
            <wp:docPr id="30" name="图片 30" descr="dbbcc8bf0493556825a289756c85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bbcc8bf0493556825a289756c85759"/>
                    <pic:cNvPicPr>
                      <a:picLocks noChangeAspect="1"/>
                    </pic:cNvPicPr>
                  </pic:nvPicPr>
                  <pic:blipFill>
                    <a:blip r:embed="rId12"/>
                    <a:stretch>
                      <a:fillRect/>
                    </a:stretch>
                  </pic:blipFill>
                  <pic:spPr>
                    <a:xfrm>
                      <a:off x="0" y="0"/>
                      <a:ext cx="4495800" cy="2192020"/>
                    </a:xfrm>
                    <a:prstGeom prst="rect">
                      <a:avLst/>
                    </a:prstGeom>
                  </pic:spPr>
                </pic:pic>
              </a:graphicData>
            </a:graphic>
          </wp:inline>
        </w:drawing>
      </w:r>
    </w:p>
    <w:p>
      <w:pPr>
        <w:numPr>
          <w:ilvl w:val="0"/>
          <w:numId w:val="1"/>
        </w:numPr>
        <w:ind w:left="0" w:leftChars="0" w:firstLine="0" w:firstLineChars="0"/>
        <w:jc w:val="both"/>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这个时候点击屏幕无法进行翻页，有三种翻页方式；第一种：可点击左右任意一上下翻页按键进行翻页。第二种:可点击左右任意一中间页码实现整个页面的缩略图预览以及快速翻页。第三种:可使手接触屏幕在屏幕上向左或向右滑动翻页。</w:t>
      </w:r>
    </w:p>
    <w:p>
      <w:pPr>
        <w:numPr>
          <w:ilvl w:val="0"/>
          <w:numId w:val="0"/>
        </w:numPr>
        <w:ind w:leftChars="0"/>
        <w:jc w:val="both"/>
        <w:rPr>
          <w:rFonts w:hint="eastAsia" w:eastAsiaTheme="minorEastAsia"/>
          <w:lang w:eastAsia="zh-CN"/>
        </w:rPr>
      </w:pPr>
      <w:r>
        <w:drawing>
          <wp:inline distT="0" distB="0" distL="114300" distR="114300">
            <wp:extent cx="3914775" cy="2228850"/>
            <wp:effectExtent l="0" t="0" r="9525" b="0"/>
            <wp:docPr id="1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3"/>
                    <pic:cNvPicPr>
                      <a:picLocks noChangeAspect="1"/>
                    </pic:cNvPicPr>
                  </pic:nvPicPr>
                  <pic:blipFill>
                    <a:blip r:embed="rId13"/>
                    <a:srcRect l="12364" t="9430" r="13341" b="15345"/>
                    <a:stretch>
                      <a:fillRect/>
                    </a:stretch>
                  </pic:blipFill>
                  <pic:spPr>
                    <a:xfrm>
                      <a:off x="0" y="0"/>
                      <a:ext cx="3914775" cy="2228850"/>
                    </a:xfrm>
                    <a:prstGeom prst="rect">
                      <a:avLst/>
                    </a:prstGeom>
                    <a:noFill/>
                    <a:ln>
                      <a:noFill/>
                    </a:ln>
                  </pic:spPr>
                </pic:pic>
              </a:graphicData>
            </a:graphic>
          </wp:inline>
        </w:drawing>
      </w:r>
    </w:p>
    <w:p>
      <w:pPr>
        <w:numPr>
          <w:ilvl w:val="0"/>
          <w:numId w:val="1"/>
        </w:numPr>
        <w:ind w:left="0" w:leftChars="0" w:firstLine="0" w:firstLineChars="0"/>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下方按键功能，从左至右：</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56"/>
        <w:gridCol w:w="6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vAlign w:val="center"/>
          </w:tcPr>
          <w:p>
            <w:pPr>
              <w:numPr>
                <w:ilvl w:val="0"/>
                <w:numId w:val="0"/>
              </w:numPr>
              <w:jc w:val="center"/>
              <w:rPr>
                <w:rFonts w:hint="default" w:ascii="微软雅黑" w:hAnsi="微软雅黑" w:eastAsia="微软雅黑" w:cs="微软雅黑"/>
                <w:vertAlign w:val="baseline"/>
                <w:lang w:val="en-US" w:eastAsia="zh-CN"/>
              </w:rPr>
            </w:pPr>
            <w:r>
              <w:rPr>
                <w:rFonts w:hint="default" w:ascii="微软雅黑" w:hAnsi="微软雅黑" w:eastAsia="微软雅黑" w:cs="微软雅黑"/>
                <w:vertAlign w:val="baseline"/>
                <w:lang w:val="en-US" w:eastAsia="zh-CN"/>
              </w:rPr>
              <w:drawing>
                <wp:inline distT="0" distB="0" distL="114300" distR="114300">
                  <wp:extent cx="495300" cy="533400"/>
                  <wp:effectExtent l="0" t="0" r="0" b="0"/>
                  <wp:docPr id="81" name="图片 81" descr="77dcbd99ae1a6a2eedc94c0e900f03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descr="77dcbd99ae1a6a2eedc94c0e900f03f"/>
                          <pic:cNvPicPr>
                            <a:picLocks noChangeAspect="1"/>
                          </pic:cNvPicPr>
                        </pic:nvPicPr>
                        <pic:blipFill>
                          <a:blip r:embed="rId14"/>
                          <a:stretch>
                            <a:fillRect/>
                          </a:stretch>
                        </pic:blipFill>
                        <pic:spPr>
                          <a:xfrm>
                            <a:off x="0" y="0"/>
                            <a:ext cx="495300" cy="533400"/>
                          </a:xfrm>
                          <a:prstGeom prst="rect">
                            <a:avLst/>
                          </a:prstGeom>
                        </pic:spPr>
                      </pic:pic>
                    </a:graphicData>
                  </a:graphic>
                </wp:inline>
              </w:drawing>
            </w:r>
          </w:p>
        </w:tc>
        <w:tc>
          <w:tcPr>
            <w:tcW w:w="6766" w:type="dxa"/>
            <w:vAlign w:val="center"/>
          </w:tcPr>
          <w:p>
            <w:pPr>
              <w:numPr>
                <w:ilvl w:val="0"/>
                <w:numId w:val="0"/>
              </w:numPr>
              <w:jc w:val="both"/>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生成二维码分享课件，手机微信扫描二维码带走课件。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vAlign w:val="center"/>
          </w:tcPr>
          <w:p>
            <w:pPr>
              <w:numPr>
                <w:ilvl w:val="0"/>
                <w:numId w:val="0"/>
              </w:numPr>
              <w:jc w:val="center"/>
              <w:rPr>
                <w:rFonts w:hint="default" w:ascii="微软雅黑" w:hAnsi="微软雅黑" w:eastAsia="微软雅黑" w:cs="微软雅黑"/>
                <w:vertAlign w:val="baseline"/>
                <w:lang w:val="en-US" w:eastAsia="zh-CN"/>
              </w:rPr>
            </w:pPr>
            <w:r>
              <w:rPr>
                <w:rFonts w:hint="default" w:ascii="微软雅黑" w:hAnsi="微软雅黑" w:eastAsia="微软雅黑" w:cs="微软雅黑"/>
                <w:vertAlign w:val="baseline"/>
                <w:lang w:val="en-US" w:eastAsia="zh-CN"/>
              </w:rPr>
              <w:drawing>
                <wp:inline distT="0" distB="0" distL="114300" distR="114300">
                  <wp:extent cx="552450" cy="495300"/>
                  <wp:effectExtent l="0" t="0" r="0" b="0"/>
                  <wp:docPr id="91" name="图片 91" descr="522c83c81991ae5c75afff05792a9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descr="522c83c81991ae5c75afff05792a9d1"/>
                          <pic:cNvPicPr>
                            <a:picLocks noChangeAspect="1"/>
                          </pic:cNvPicPr>
                        </pic:nvPicPr>
                        <pic:blipFill>
                          <a:blip r:embed="rId15"/>
                          <a:stretch>
                            <a:fillRect/>
                          </a:stretch>
                        </pic:blipFill>
                        <pic:spPr>
                          <a:xfrm>
                            <a:off x="0" y="0"/>
                            <a:ext cx="552450" cy="495300"/>
                          </a:xfrm>
                          <a:prstGeom prst="rect">
                            <a:avLst/>
                          </a:prstGeom>
                        </pic:spPr>
                      </pic:pic>
                    </a:graphicData>
                  </a:graphic>
                </wp:inline>
              </w:drawing>
            </w:r>
          </w:p>
        </w:tc>
        <w:tc>
          <w:tcPr>
            <w:tcW w:w="6766" w:type="dxa"/>
            <w:vAlign w:val="center"/>
          </w:tcPr>
          <w:p>
            <w:pPr>
              <w:numPr>
                <w:ilvl w:val="0"/>
                <w:numId w:val="0"/>
              </w:numPr>
              <w:jc w:val="both"/>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光标或者鼠标箭头。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vAlign w:val="center"/>
          </w:tcPr>
          <w:p>
            <w:pPr>
              <w:numPr>
                <w:ilvl w:val="0"/>
                <w:numId w:val="0"/>
              </w:numPr>
              <w:jc w:val="center"/>
              <w:rPr>
                <w:rFonts w:hint="default" w:ascii="微软雅黑" w:hAnsi="微软雅黑" w:eastAsia="微软雅黑" w:cs="微软雅黑"/>
                <w:vertAlign w:val="baseline"/>
                <w:lang w:val="en-US" w:eastAsia="zh-CN"/>
              </w:rPr>
            </w:pPr>
            <w:r>
              <w:rPr>
                <w:rFonts w:hint="default" w:ascii="微软雅黑" w:hAnsi="微软雅黑" w:eastAsia="微软雅黑" w:cs="微软雅黑"/>
                <w:vertAlign w:val="baseline"/>
                <w:lang w:val="en-US" w:eastAsia="zh-CN"/>
              </w:rPr>
              <w:drawing>
                <wp:inline distT="0" distB="0" distL="114300" distR="114300">
                  <wp:extent cx="647700" cy="533400"/>
                  <wp:effectExtent l="0" t="0" r="0" b="0"/>
                  <wp:docPr id="94" name="图片 94" descr="c7942df7c3c4935b5eb1bd9151abd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descr="c7942df7c3c4935b5eb1bd9151abd20"/>
                          <pic:cNvPicPr>
                            <a:picLocks noChangeAspect="1"/>
                          </pic:cNvPicPr>
                        </pic:nvPicPr>
                        <pic:blipFill>
                          <a:blip r:embed="rId16"/>
                          <a:stretch>
                            <a:fillRect/>
                          </a:stretch>
                        </pic:blipFill>
                        <pic:spPr>
                          <a:xfrm>
                            <a:off x="0" y="0"/>
                            <a:ext cx="647700" cy="533400"/>
                          </a:xfrm>
                          <a:prstGeom prst="rect">
                            <a:avLst/>
                          </a:prstGeom>
                        </pic:spPr>
                      </pic:pic>
                    </a:graphicData>
                  </a:graphic>
                </wp:inline>
              </w:drawing>
            </w:r>
          </w:p>
        </w:tc>
        <w:tc>
          <w:tcPr>
            <w:tcW w:w="6766" w:type="dxa"/>
            <w:vAlign w:val="center"/>
          </w:tcPr>
          <w:p>
            <w:pPr>
              <w:numPr>
                <w:ilvl w:val="0"/>
                <w:numId w:val="0"/>
              </w:numPr>
              <w:jc w:val="both"/>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进行书写圈画等操作，再次点击调整笔的颜色。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vAlign w:val="center"/>
          </w:tcPr>
          <w:p>
            <w:pPr>
              <w:numPr>
                <w:ilvl w:val="0"/>
                <w:numId w:val="0"/>
              </w:numPr>
              <w:jc w:val="center"/>
              <w:rPr>
                <w:rFonts w:hint="default" w:ascii="微软雅黑" w:hAnsi="微软雅黑" w:eastAsia="微软雅黑" w:cs="微软雅黑"/>
                <w:vertAlign w:val="baseline"/>
                <w:lang w:val="en-US" w:eastAsia="zh-CN"/>
              </w:rPr>
            </w:pPr>
            <w:r>
              <w:rPr>
                <w:rFonts w:hint="default" w:ascii="微软雅黑" w:hAnsi="微软雅黑" w:eastAsia="微软雅黑" w:cs="微软雅黑"/>
                <w:vertAlign w:val="baseline"/>
                <w:lang w:val="en-US" w:eastAsia="zh-CN"/>
              </w:rPr>
              <w:drawing>
                <wp:inline distT="0" distB="0" distL="114300" distR="114300">
                  <wp:extent cx="704850" cy="533400"/>
                  <wp:effectExtent l="0" t="0" r="0" b="0"/>
                  <wp:docPr id="97" name="图片 97" descr="68e9ab6db33b5c907c2d2db02aa5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68e9ab6db33b5c907c2d2db02aa5335"/>
                          <pic:cNvPicPr>
                            <a:picLocks noChangeAspect="1"/>
                          </pic:cNvPicPr>
                        </pic:nvPicPr>
                        <pic:blipFill>
                          <a:blip r:embed="rId17"/>
                          <a:stretch>
                            <a:fillRect/>
                          </a:stretch>
                        </pic:blipFill>
                        <pic:spPr>
                          <a:xfrm>
                            <a:off x="0" y="0"/>
                            <a:ext cx="704850" cy="533400"/>
                          </a:xfrm>
                          <a:prstGeom prst="rect">
                            <a:avLst/>
                          </a:prstGeom>
                        </pic:spPr>
                      </pic:pic>
                    </a:graphicData>
                  </a:graphic>
                </wp:inline>
              </w:drawing>
            </w:r>
          </w:p>
        </w:tc>
        <w:tc>
          <w:tcPr>
            <w:tcW w:w="6766" w:type="dxa"/>
            <w:vAlign w:val="center"/>
          </w:tcPr>
          <w:p>
            <w:pPr>
              <w:numPr>
                <w:ilvl w:val="0"/>
                <w:numId w:val="0"/>
              </w:numPr>
              <w:jc w:val="both"/>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擦除书写内容。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vAlign w:val="center"/>
          </w:tcPr>
          <w:p>
            <w:pPr>
              <w:numPr>
                <w:ilvl w:val="0"/>
                <w:numId w:val="0"/>
              </w:numPr>
              <w:jc w:val="center"/>
              <w:rPr>
                <w:rFonts w:hint="default" w:ascii="微软雅黑" w:hAnsi="微软雅黑" w:eastAsia="微软雅黑" w:cs="微软雅黑"/>
                <w:vertAlign w:val="baseline"/>
                <w:lang w:val="en-US" w:eastAsia="zh-CN"/>
              </w:rPr>
            </w:pPr>
            <w:r>
              <w:rPr>
                <w:rFonts w:hint="default" w:ascii="微软雅黑" w:hAnsi="微软雅黑" w:eastAsia="微软雅黑" w:cs="微软雅黑"/>
                <w:vertAlign w:val="baseline"/>
                <w:lang w:val="en-US" w:eastAsia="zh-CN"/>
              </w:rPr>
              <w:drawing>
                <wp:inline distT="0" distB="0" distL="114300" distR="114300">
                  <wp:extent cx="685800" cy="533400"/>
                  <wp:effectExtent l="0" t="0" r="0" b="0"/>
                  <wp:docPr id="99" name="图片 99" descr="8bac5108681aefbc9f6e277f18f1b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8bac5108681aefbc9f6e277f18f1b0f"/>
                          <pic:cNvPicPr>
                            <a:picLocks noChangeAspect="1"/>
                          </pic:cNvPicPr>
                        </pic:nvPicPr>
                        <pic:blipFill>
                          <a:blip r:embed="rId18"/>
                          <a:stretch>
                            <a:fillRect/>
                          </a:stretch>
                        </pic:blipFill>
                        <pic:spPr>
                          <a:xfrm>
                            <a:off x="0" y="0"/>
                            <a:ext cx="685800" cy="533400"/>
                          </a:xfrm>
                          <a:prstGeom prst="rect">
                            <a:avLst/>
                          </a:prstGeom>
                        </pic:spPr>
                      </pic:pic>
                    </a:graphicData>
                  </a:graphic>
                </wp:inline>
              </w:drawing>
            </w:r>
          </w:p>
        </w:tc>
        <w:tc>
          <w:tcPr>
            <w:tcW w:w="6766" w:type="dxa"/>
            <w:vAlign w:val="center"/>
          </w:tcPr>
          <w:p>
            <w:pPr>
              <w:numPr>
                <w:ilvl w:val="0"/>
                <w:numId w:val="0"/>
              </w:numPr>
              <w:jc w:val="both"/>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生成放大镜，放大突出重点内容。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vAlign w:val="center"/>
          </w:tcPr>
          <w:p>
            <w:pPr>
              <w:numPr>
                <w:ilvl w:val="0"/>
                <w:numId w:val="0"/>
              </w:numPr>
              <w:jc w:val="center"/>
              <w:rPr>
                <w:rFonts w:hint="default" w:ascii="微软雅黑" w:hAnsi="微软雅黑" w:eastAsia="微软雅黑" w:cs="微软雅黑"/>
                <w:vertAlign w:val="baseline"/>
                <w:lang w:val="en-US" w:eastAsia="zh-CN"/>
              </w:rPr>
            </w:pPr>
            <w:r>
              <w:rPr>
                <w:rFonts w:hint="default" w:ascii="微软雅黑" w:hAnsi="微软雅黑" w:eastAsia="微软雅黑" w:cs="微软雅黑"/>
                <w:vertAlign w:val="baseline"/>
                <w:lang w:val="en-US" w:eastAsia="zh-CN"/>
              </w:rPr>
              <w:drawing>
                <wp:inline distT="0" distB="0" distL="114300" distR="114300">
                  <wp:extent cx="533400" cy="533400"/>
                  <wp:effectExtent l="0" t="0" r="0" b="0"/>
                  <wp:docPr id="102" name="图片 102" descr="88355e708597ece6ecaafabdf9e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88355e708597ece6ecaafabdf9e1840"/>
                          <pic:cNvPicPr>
                            <a:picLocks noChangeAspect="1"/>
                          </pic:cNvPicPr>
                        </pic:nvPicPr>
                        <pic:blipFill>
                          <a:blip r:embed="rId19"/>
                          <a:stretch>
                            <a:fillRect/>
                          </a:stretch>
                        </pic:blipFill>
                        <pic:spPr>
                          <a:xfrm>
                            <a:off x="0" y="0"/>
                            <a:ext cx="533400" cy="533400"/>
                          </a:xfrm>
                          <a:prstGeom prst="rect">
                            <a:avLst/>
                          </a:prstGeom>
                        </pic:spPr>
                      </pic:pic>
                    </a:graphicData>
                  </a:graphic>
                </wp:inline>
              </w:drawing>
            </w:r>
          </w:p>
        </w:tc>
        <w:tc>
          <w:tcPr>
            <w:tcW w:w="6766" w:type="dxa"/>
            <w:vAlign w:val="center"/>
          </w:tcPr>
          <w:p>
            <w:pPr>
              <w:numPr>
                <w:ilvl w:val="0"/>
                <w:numId w:val="0"/>
              </w:numPr>
              <w:jc w:val="both"/>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屏幕向下落下一块白板，进行板书书写。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56" w:type="dxa"/>
            <w:vAlign w:val="center"/>
          </w:tcPr>
          <w:p>
            <w:pPr>
              <w:numPr>
                <w:ilvl w:val="0"/>
                <w:numId w:val="0"/>
              </w:numPr>
              <w:jc w:val="center"/>
              <w:rPr>
                <w:rFonts w:hint="default" w:ascii="微软雅黑" w:hAnsi="微软雅黑" w:eastAsia="微软雅黑" w:cs="微软雅黑"/>
                <w:vertAlign w:val="baseline"/>
                <w:lang w:val="en-US" w:eastAsia="zh-CN"/>
              </w:rPr>
            </w:pPr>
            <w:r>
              <w:rPr>
                <w:rFonts w:hint="default" w:ascii="微软雅黑" w:hAnsi="微软雅黑" w:eastAsia="微软雅黑" w:cs="微软雅黑"/>
                <w:vertAlign w:val="baseline"/>
                <w:lang w:val="en-US" w:eastAsia="zh-CN"/>
              </w:rPr>
              <w:drawing>
                <wp:inline distT="0" distB="0" distL="114300" distR="114300">
                  <wp:extent cx="514350" cy="533400"/>
                  <wp:effectExtent l="0" t="0" r="0" b="0"/>
                  <wp:docPr id="106" name="图片 106" descr="8691b682f473b3f8048315a7f8f5a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descr="8691b682f473b3f8048315a7f8f5a14"/>
                          <pic:cNvPicPr>
                            <a:picLocks noChangeAspect="1"/>
                          </pic:cNvPicPr>
                        </pic:nvPicPr>
                        <pic:blipFill>
                          <a:blip r:embed="rId20"/>
                          <a:stretch>
                            <a:fillRect/>
                          </a:stretch>
                        </pic:blipFill>
                        <pic:spPr>
                          <a:xfrm>
                            <a:off x="0" y="0"/>
                            <a:ext cx="514350" cy="533400"/>
                          </a:xfrm>
                          <a:prstGeom prst="rect">
                            <a:avLst/>
                          </a:prstGeom>
                        </pic:spPr>
                      </pic:pic>
                    </a:graphicData>
                  </a:graphic>
                </wp:inline>
              </w:drawing>
            </w:r>
          </w:p>
        </w:tc>
        <w:tc>
          <w:tcPr>
            <w:tcW w:w="6766" w:type="dxa"/>
            <w:vAlign w:val="center"/>
          </w:tcPr>
          <w:p>
            <w:pPr>
              <w:numPr>
                <w:ilvl w:val="0"/>
                <w:numId w:val="0"/>
              </w:numPr>
              <w:jc w:val="both"/>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退出PPT播放模式。</w:t>
            </w:r>
          </w:p>
        </w:tc>
      </w:tr>
    </w:tbl>
    <w:p>
      <w:pPr>
        <w:numPr>
          <w:ilvl w:val="0"/>
          <w:numId w:val="0"/>
        </w:numPr>
        <w:ind w:leftChars="0"/>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点击“二维码”图标，可生成二维码分享课件，手机微信扫描二维码可带走PDF格式课件。</w:t>
      </w:r>
    </w:p>
    <w:p>
      <w:pPr>
        <w:numPr>
          <w:ilvl w:val="0"/>
          <w:numId w:val="0"/>
        </w:numPr>
        <w:ind w:leftChars="0"/>
        <w:rPr>
          <w:rFonts w:hint="default" w:ascii="微软雅黑" w:hAnsi="微软雅黑" w:eastAsia="微软雅黑" w:cs="微软雅黑"/>
          <w:vertAlign w:val="baseline"/>
          <w:lang w:val="en-US" w:eastAsia="zh-CN"/>
        </w:rPr>
      </w:pPr>
      <w:r>
        <w:rPr>
          <w:rFonts w:hint="default" w:ascii="微软雅黑" w:hAnsi="微软雅黑" w:eastAsia="微软雅黑" w:cs="微软雅黑"/>
          <w:vertAlign w:val="baseline"/>
          <w:lang w:val="en-US" w:eastAsia="zh-CN"/>
        </w:rPr>
        <w:drawing>
          <wp:inline distT="0" distB="0" distL="114300" distR="114300">
            <wp:extent cx="4380865" cy="2067560"/>
            <wp:effectExtent l="0" t="0" r="635" b="8890"/>
            <wp:docPr id="108" name="图片 108" descr="1d7be8f1710fbb588982b3a5c2da9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descr="1d7be8f1710fbb588982b3a5c2da9df"/>
                    <pic:cNvPicPr>
                      <a:picLocks noChangeAspect="1"/>
                    </pic:cNvPicPr>
                  </pic:nvPicPr>
                  <pic:blipFill>
                    <a:blip r:embed="rId21"/>
                    <a:stretch>
                      <a:fillRect/>
                    </a:stretch>
                  </pic:blipFill>
                  <pic:spPr>
                    <a:xfrm>
                      <a:off x="0" y="0"/>
                      <a:ext cx="4380865" cy="2067560"/>
                    </a:xfrm>
                    <a:prstGeom prst="rect">
                      <a:avLst/>
                    </a:prstGeom>
                  </pic:spPr>
                </pic:pic>
              </a:graphicData>
            </a:graphic>
          </wp:inline>
        </w:drawing>
      </w:r>
    </w:p>
    <w:p>
      <w:pPr>
        <w:numPr>
          <w:ilvl w:val="0"/>
          <w:numId w:val="0"/>
        </w:numPr>
        <w:ind w:leftChars="0"/>
        <w:rPr>
          <w:rFonts w:hint="eastAsia"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点击“放大镜”图标，可生成放大镜，放大突出重点内容。拖拽放大镜四个顶点调整放大镜放大的面积，双指开合调整放大镜的放大倍数，单指拖动放大镜实现移动放大镜功能，点击右侧小灯泡按键还可以起到聚焦的功能，不需要时点击×即可退出。</w:t>
      </w:r>
    </w:p>
    <w:p>
      <w:pPr>
        <w:numPr>
          <w:ilvl w:val="0"/>
          <w:numId w:val="0"/>
        </w:numPr>
        <w:ind w:leftChars="0"/>
        <w:rPr>
          <w:rFonts w:hint="default" w:ascii="微软雅黑" w:hAnsi="微软雅黑" w:eastAsia="微软雅黑" w:cs="微软雅黑"/>
          <w:vertAlign w:val="baseline"/>
          <w:lang w:val="en-US" w:eastAsia="zh-CN"/>
        </w:rPr>
      </w:pPr>
      <w:r>
        <w:rPr>
          <w:rFonts w:hint="default" w:ascii="微软雅黑" w:hAnsi="微软雅黑" w:eastAsia="微软雅黑" w:cs="微软雅黑"/>
          <w:vertAlign w:val="baseline"/>
          <w:lang w:val="en-US" w:eastAsia="zh-CN"/>
        </w:rPr>
        <w:drawing>
          <wp:inline distT="0" distB="0" distL="114300" distR="114300">
            <wp:extent cx="2466975" cy="1706245"/>
            <wp:effectExtent l="0" t="0" r="9525" b="8255"/>
            <wp:docPr id="115" name="图片 115" descr="91faa43b645491544c9656226e7ed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descr="91faa43b645491544c9656226e7edf6"/>
                    <pic:cNvPicPr>
                      <a:picLocks noChangeAspect="1"/>
                    </pic:cNvPicPr>
                  </pic:nvPicPr>
                  <pic:blipFill>
                    <a:blip r:embed="rId22"/>
                    <a:srcRect l="5603" t="4958" r="6685" b="869"/>
                    <a:stretch>
                      <a:fillRect/>
                    </a:stretch>
                  </pic:blipFill>
                  <pic:spPr>
                    <a:xfrm>
                      <a:off x="0" y="0"/>
                      <a:ext cx="2466975" cy="1706245"/>
                    </a:xfrm>
                    <a:prstGeom prst="rect">
                      <a:avLst/>
                    </a:prstGeom>
                  </pic:spPr>
                </pic:pic>
              </a:graphicData>
            </a:graphic>
          </wp:inline>
        </w:drawing>
      </w:r>
      <w:r>
        <w:rPr>
          <w:rFonts w:hint="eastAsia" w:ascii="微软雅黑" w:hAnsi="微软雅黑" w:eastAsia="微软雅黑" w:cs="微软雅黑"/>
          <w:vertAlign w:val="baseline"/>
          <w:lang w:val="en-US" w:eastAsia="zh-CN"/>
        </w:rPr>
        <w:t xml:space="preserve">   </w:t>
      </w:r>
      <w:r>
        <w:rPr>
          <w:rFonts w:hint="default" w:ascii="微软雅黑" w:hAnsi="微软雅黑" w:eastAsia="微软雅黑" w:cs="微软雅黑"/>
          <w:vertAlign w:val="baseline"/>
          <w:lang w:val="en-US" w:eastAsia="zh-CN"/>
        </w:rPr>
        <w:drawing>
          <wp:inline distT="0" distB="0" distL="114300" distR="114300">
            <wp:extent cx="2487295" cy="1733550"/>
            <wp:effectExtent l="0" t="0" r="8255" b="0"/>
            <wp:docPr id="116" name="图片 116" descr="a2b5f587f59b471634e9a5ef89e8f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descr="a2b5f587f59b471634e9a5ef89e8ff6"/>
                    <pic:cNvPicPr>
                      <a:picLocks noChangeAspect="1"/>
                    </pic:cNvPicPr>
                  </pic:nvPicPr>
                  <pic:blipFill>
                    <a:blip r:embed="rId23"/>
                    <a:srcRect l="9838" t="5358" r="8958" b="1093"/>
                    <a:stretch>
                      <a:fillRect/>
                    </a:stretch>
                  </pic:blipFill>
                  <pic:spPr>
                    <a:xfrm>
                      <a:off x="0" y="0"/>
                      <a:ext cx="2487295" cy="1733550"/>
                    </a:xfrm>
                    <a:prstGeom prst="rect">
                      <a:avLst/>
                    </a:prstGeom>
                  </pic:spPr>
                </pic:pic>
              </a:graphicData>
            </a:graphic>
          </wp:inline>
        </w:drawing>
      </w:r>
    </w:p>
    <w:p>
      <w:pPr>
        <w:numPr>
          <w:ilvl w:val="0"/>
          <w:numId w:val="0"/>
        </w:numPr>
        <w:ind w:leftChars="0"/>
        <w:rPr>
          <w:rFonts w:hint="default" w:ascii="微软雅黑" w:hAnsi="微软雅黑" w:eastAsia="微软雅黑" w:cs="微软雅黑"/>
          <w:vertAlign w:val="baseline"/>
          <w:lang w:val="en-US" w:eastAsia="zh-CN"/>
        </w:rPr>
      </w:pPr>
      <w:r>
        <w:rPr>
          <w:rFonts w:hint="eastAsia" w:ascii="微软雅黑" w:hAnsi="微软雅黑" w:eastAsia="微软雅黑" w:cs="微软雅黑"/>
          <w:vertAlign w:val="baseline"/>
          <w:lang w:val="en-US" w:eastAsia="zh-CN"/>
        </w:rPr>
        <w:t>点击“板中板”图标，屏幕向下落下一块白板，可在上面进行内容总结或板书书写。点击黑板右下角+号可进行加页，点击右下角翻页图标可进行翻页，白板中间按键可将白板收起。</w:t>
      </w:r>
    </w:p>
    <w:p>
      <w:pPr>
        <w:numPr>
          <w:ilvl w:val="0"/>
          <w:numId w:val="0"/>
        </w:numPr>
        <w:ind w:leftChars="0"/>
        <w:rPr>
          <w:rFonts w:hint="default" w:ascii="微软雅黑" w:hAnsi="微软雅黑" w:eastAsia="微软雅黑" w:cs="微软雅黑"/>
          <w:vertAlign w:val="baseline"/>
          <w:lang w:val="en-US" w:eastAsia="zh-CN"/>
        </w:rPr>
      </w:pPr>
    </w:p>
    <w:p>
      <w:pPr>
        <w:numPr>
          <w:ilvl w:val="0"/>
          <w:numId w:val="0"/>
        </w:numPr>
        <w:ind w:leftChars="0"/>
        <w:rPr>
          <w:rFonts w:hint="default" w:ascii="微软雅黑" w:hAnsi="微软雅黑" w:eastAsia="微软雅黑" w:cs="微软雅黑"/>
          <w:vertAlign w:val="baseline"/>
          <w:lang w:val="en-US" w:eastAsia="zh-CN"/>
        </w:rPr>
      </w:pPr>
    </w:p>
    <w:p>
      <w:pPr>
        <w:numPr>
          <w:ilvl w:val="0"/>
          <w:numId w:val="0"/>
        </w:numPr>
        <w:ind w:leftChars="0"/>
      </w:pPr>
      <w:r>
        <w:drawing>
          <wp:inline distT="0" distB="0" distL="114300" distR="114300">
            <wp:extent cx="3890010" cy="2143760"/>
            <wp:effectExtent l="0" t="0" r="15240" b="8890"/>
            <wp:docPr id="1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4"/>
                    <pic:cNvPicPr>
                      <a:picLocks noChangeAspect="1"/>
                    </pic:cNvPicPr>
                  </pic:nvPicPr>
                  <pic:blipFill>
                    <a:blip r:embed="rId24"/>
                    <a:srcRect l="12979" t="13352" r="13196" b="14295"/>
                    <a:stretch>
                      <a:fillRect/>
                    </a:stretch>
                  </pic:blipFill>
                  <pic:spPr>
                    <a:xfrm>
                      <a:off x="0" y="0"/>
                      <a:ext cx="3890010" cy="2143760"/>
                    </a:xfrm>
                    <a:prstGeom prst="rect">
                      <a:avLst/>
                    </a:prstGeom>
                    <a:noFill/>
                    <a:ln>
                      <a:noFill/>
                    </a:ln>
                  </pic:spPr>
                </pic:pic>
              </a:graphicData>
            </a:graphic>
          </wp:inline>
        </w:drawing>
      </w:r>
    </w:p>
    <w:p>
      <w:pPr>
        <w:numPr>
          <w:ilvl w:val="0"/>
          <w:numId w:val="1"/>
        </w:numPr>
        <w:ind w:left="0" w:leftChars="0" w:firstLine="0" w:firstLineChars="0"/>
        <w:rPr>
          <w:rFonts w:hint="default" w:eastAsiaTheme="minorEastAsia"/>
          <w:b/>
          <w:bCs/>
          <w:lang w:val="en-US" w:eastAsia="zh-CN"/>
        </w:rPr>
      </w:pPr>
      <w:r>
        <w:rPr>
          <w:rFonts w:hint="eastAsia"/>
          <w:b/>
          <w:bCs/>
          <w:lang w:val="en-US" w:eastAsia="zh-CN"/>
        </w:rPr>
        <w:t>注：电脑上安装了WPS，播放PPT课件时无PPT小工具，需卸载wps进行使用。</w:t>
      </w:r>
    </w:p>
    <w:p>
      <w:pPr>
        <w:numPr>
          <w:ilvl w:val="0"/>
          <w:numId w:val="0"/>
        </w:numPr>
        <w:ind w:leftChars="0"/>
        <w:rPr>
          <w:rFonts w:hint="default" w:ascii="微软雅黑" w:hAnsi="微软雅黑" w:eastAsia="微软雅黑" w:cs="微软雅黑"/>
          <w:lang w:val="en-US" w:eastAsia="zh-CN"/>
        </w:rPr>
      </w:pPr>
    </w:p>
    <w:p>
      <w:pPr>
        <w:pStyle w:val="2"/>
        <w:bidi w:val="0"/>
        <w:rPr>
          <w:rFonts w:hint="default" w:ascii="微软雅黑" w:hAnsi="微软雅黑" w:eastAsia="微软雅黑" w:cs="微软雅黑"/>
          <w:sz w:val="32"/>
          <w:szCs w:val="32"/>
          <w:lang w:val="en-US" w:eastAsia="zh-CN"/>
        </w:rPr>
      </w:pPr>
      <w:bookmarkStart w:id="2" w:name="_Toc23074"/>
      <w:bookmarkStart w:id="3" w:name="_Toc9414"/>
      <w:r>
        <w:rPr>
          <w:rFonts w:hint="eastAsia" w:ascii="微软雅黑" w:hAnsi="微软雅黑" w:eastAsia="微软雅黑" w:cs="微软雅黑"/>
          <w:sz w:val="32"/>
          <w:szCs w:val="32"/>
          <w:lang w:val="en-US" w:eastAsia="zh-CN"/>
        </w:rPr>
        <w:t>二、希沃白板</w:t>
      </w:r>
      <w:bookmarkEnd w:id="2"/>
      <w:r>
        <w:rPr>
          <w:rFonts w:hint="eastAsia" w:ascii="微软雅黑" w:hAnsi="微软雅黑" w:eastAsia="微软雅黑" w:cs="微软雅黑"/>
          <w:sz w:val="32"/>
          <w:szCs w:val="32"/>
          <w:lang w:val="en-US" w:eastAsia="zh-CN"/>
        </w:rPr>
        <w:t>5</w:t>
      </w:r>
      <w:bookmarkEnd w:id="3"/>
    </w:p>
    <w:p>
      <w:pPr>
        <w:ind w:firstLine="420" w:firstLineChars="200"/>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希沃白板 5（简称 EN5）是一款由希沃（seewo）自主研发的针对信息化教学需求设计的互动式多媒体教学平台。其以多媒体交互白板工具为应用核心，提供云课件、素材加工、学科教学等多种备课、授课的常用功能。希沃白板 5 的教学互动方式更加简单高效，并基于 K12 各个学段提供了对应的学科工具。应用软件主要包括了备课模式、授课模式、桌面模式三种模式；</w:t>
      </w:r>
    </w:p>
    <w:p>
      <w:pPr>
        <w:outlineLvl w:val="1"/>
        <w:rPr>
          <w:rFonts w:hint="eastAsia" w:ascii="微软雅黑" w:hAnsi="微软雅黑" w:eastAsia="微软雅黑" w:cs="微软雅黑"/>
          <w:b/>
          <w:bCs/>
          <w:sz w:val="24"/>
          <w:szCs w:val="24"/>
          <w:lang w:val="en-US" w:eastAsia="zh-CN"/>
        </w:rPr>
      </w:pPr>
      <w:bookmarkStart w:id="4" w:name="_Toc18731"/>
      <w:r>
        <w:rPr>
          <w:rFonts w:hint="eastAsia" w:ascii="微软雅黑" w:hAnsi="微软雅黑" w:eastAsia="微软雅黑" w:cs="微软雅黑"/>
          <w:b/>
          <w:bCs/>
          <w:sz w:val="24"/>
          <w:szCs w:val="24"/>
          <w:lang w:val="en-US" w:eastAsia="zh-CN"/>
        </w:rPr>
        <w:t>2.1软件下载及运行</w:t>
      </w:r>
      <w:bookmarkEnd w:id="4"/>
    </w:p>
    <w:p>
      <w:pPr>
        <w:keepNext w:val="0"/>
        <w:keepLines w:val="0"/>
        <w:widowControl/>
        <w:numPr>
          <w:ilvl w:val="0"/>
          <w:numId w:val="2"/>
        </w:numPr>
        <w:suppressLineNumbers w:val="0"/>
        <w:jc w:val="left"/>
      </w:pPr>
      <w:r>
        <w:rPr>
          <w:rFonts w:hint="eastAsia" w:ascii="微软雅黑" w:hAnsi="微软雅黑" w:eastAsia="微软雅黑" w:cs="微软雅黑"/>
          <w:color w:val="000000"/>
          <w:kern w:val="0"/>
          <w:sz w:val="21"/>
          <w:szCs w:val="21"/>
          <w:lang w:val="en-US" w:eastAsia="zh-CN" w:bidi="ar"/>
        </w:rPr>
        <w:t xml:space="preserve"> 登陆 e.seewo.com，点击</w:t>
      </w:r>
      <w:r>
        <w:rPr>
          <w:rFonts w:hint="default" w:ascii="微软雅黑" w:hAnsi="微软雅黑" w:eastAsia="微软雅黑" w:cs="微软雅黑"/>
          <w:color w:val="000000"/>
          <w:kern w:val="0"/>
          <w:sz w:val="21"/>
          <w:szCs w:val="21"/>
          <w:lang w:val="en-US" w:eastAsia="zh-CN" w:bidi="ar"/>
        </w:rPr>
        <w:t>”</w:t>
      </w:r>
      <w:r>
        <w:rPr>
          <w:rFonts w:hint="eastAsia" w:ascii="微软雅黑" w:hAnsi="微软雅黑" w:eastAsia="微软雅黑" w:cs="微软雅黑"/>
          <w:color w:val="000000"/>
          <w:kern w:val="0"/>
          <w:sz w:val="21"/>
          <w:szCs w:val="21"/>
          <w:lang w:val="en-US" w:eastAsia="zh-CN" w:bidi="ar"/>
        </w:rPr>
        <w:t xml:space="preserve">软件下载“，下载希沃白板5在电脑上并完成安装。 </w:t>
      </w:r>
    </w:p>
    <w:p>
      <w:pPr>
        <w:keepNext w:val="0"/>
        <w:keepLines w:val="0"/>
        <w:widowControl/>
        <w:numPr>
          <w:ilvl w:val="0"/>
          <w:numId w:val="0"/>
        </w:numPr>
        <w:suppressLineNumbers w:val="0"/>
        <w:jc w:val="left"/>
      </w:pPr>
      <w:r>
        <w:drawing>
          <wp:inline distT="0" distB="0" distL="114300" distR="114300">
            <wp:extent cx="3914775" cy="2078355"/>
            <wp:effectExtent l="0" t="0" r="9525" b="17145"/>
            <wp:docPr id="17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4"/>
                    <pic:cNvPicPr>
                      <a:picLocks noChangeAspect="1"/>
                    </pic:cNvPicPr>
                  </pic:nvPicPr>
                  <pic:blipFill>
                    <a:blip r:embed="rId25"/>
                    <a:srcRect l="12726" t="13095" r="12979" b="16760"/>
                    <a:stretch>
                      <a:fillRect/>
                    </a:stretch>
                  </pic:blipFill>
                  <pic:spPr>
                    <a:xfrm>
                      <a:off x="0" y="0"/>
                      <a:ext cx="3914775" cy="2078355"/>
                    </a:xfrm>
                    <a:prstGeom prst="rect">
                      <a:avLst/>
                    </a:prstGeom>
                    <a:noFill/>
                    <a:ln>
                      <a:noFill/>
                    </a:ln>
                  </pic:spPr>
                </pic:pic>
              </a:graphicData>
            </a:graphic>
          </wp:inline>
        </w:drawing>
      </w:r>
    </w:p>
    <w:p>
      <w:pPr>
        <w:ind w:firstLine="2700" w:firstLineChars="1500"/>
        <w:jc w:val="both"/>
        <w:rPr>
          <w:rFonts w:hint="eastAsia"/>
          <w:sz w:val="18"/>
          <w:szCs w:val="18"/>
          <w:lang w:val="en-US" w:eastAsia="zh-CN"/>
        </w:rPr>
      </w:pPr>
    </w:p>
    <w:p>
      <w:pPr>
        <w:numPr>
          <w:ilvl w:val="0"/>
          <w:numId w:val="2"/>
        </w:numPr>
        <w:ind w:left="0" w:leftChars="0" w:firstLine="0" w:firstLineChars="0"/>
        <w:jc w:val="both"/>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 xml:space="preserve"> 通过双击桌面的希沃白板 5 图标即可打开软件并运行。</w:t>
      </w:r>
    </w:p>
    <w:p>
      <w:pPr>
        <w:keepNext w:val="0"/>
        <w:keepLines w:val="0"/>
        <w:widowControl/>
        <w:numPr>
          <w:ilvl w:val="0"/>
          <w:numId w:val="0"/>
        </w:numPr>
        <w:suppressLineNumbers w:val="0"/>
        <w:ind w:leftChars="0"/>
        <w:jc w:val="left"/>
        <w:rPr>
          <w:rFonts w:hint="eastAsia" w:ascii="微软雅黑" w:hAnsi="微软雅黑" w:eastAsia="微软雅黑" w:cs="微软雅黑"/>
          <w:sz w:val="21"/>
          <w:szCs w:val="21"/>
        </w:rPr>
      </w:pPr>
      <w:r>
        <w:drawing>
          <wp:inline distT="0" distB="0" distL="114300" distR="114300">
            <wp:extent cx="3928110" cy="2056765"/>
            <wp:effectExtent l="0" t="0" r="15240" b="635"/>
            <wp:docPr id="1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
                    <pic:cNvPicPr>
                      <a:picLocks noChangeAspect="1"/>
                    </pic:cNvPicPr>
                  </pic:nvPicPr>
                  <pic:blipFill>
                    <a:blip r:embed="rId26"/>
                    <a:srcRect l="12364" t="8530" r="13087" b="22054"/>
                    <a:stretch>
                      <a:fillRect/>
                    </a:stretch>
                  </pic:blipFill>
                  <pic:spPr>
                    <a:xfrm>
                      <a:off x="0" y="0"/>
                      <a:ext cx="3928110" cy="2056765"/>
                    </a:xfrm>
                    <a:prstGeom prst="rect">
                      <a:avLst/>
                    </a:prstGeom>
                    <a:noFill/>
                    <a:ln>
                      <a:noFill/>
                    </a:ln>
                  </pic:spPr>
                </pic:pic>
              </a:graphicData>
            </a:graphic>
          </wp:inline>
        </w:drawing>
      </w:r>
    </w:p>
    <w:p>
      <w:pPr>
        <w:jc w:val="both"/>
        <w:outlineLvl w:val="1"/>
        <w:rPr>
          <w:rFonts w:hint="eastAsia" w:ascii="微软雅黑" w:hAnsi="微软雅黑" w:eastAsia="微软雅黑" w:cs="微软雅黑"/>
          <w:b/>
          <w:bCs/>
          <w:sz w:val="24"/>
          <w:szCs w:val="24"/>
          <w:lang w:val="en-US" w:eastAsia="zh-CN"/>
        </w:rPr>
      </w:pPr>
      <w:bookmarkStart w:id="5" w:name="_Toc3963"/>
      <w:r>
        <w:rPr>
          <w:rFonts w:hint="eastAsia" w:ascii="微软雅黑" w:hAnsi="微软雅黑" w:eastAsia="微软雅黑" w:cs="微软雅黑"/>
          <w:b/>
          <w:bCs/>
          <w:sz w:val="24"/>
          <w:szCs w:val="24"/>
          <w:lang w:val="en-US" w:eastAsia="zh-CN"/>
        </w:rPr>
        <w:t>2.2账号注册及登录</w:t>
      </w:r>
      <w:bookmarkEnd w:id="5"/>
    </w:p>
    <w:p>
      <w:pPr>
        <w:numPr>
          <w:ilvl w:val="0"/>
          <w:numId w:val="3"/>
        </w:numPr>
        <w:jc w:val="both"/>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双击打开 EN5 软件，已经注册账号的用户可直接输入账号密码进行登陆，无账号的用户需要进行免费的账号注册或微信扫一扫进行登陆（</w:t>
      </w:r>
      <w:r>
        <w:rPr>
          <w:rFonts w:hint="eastAsia" w:ascii="微软雅黑" w:hAnsi="微软雅黑" w:eastAsia="微软雅黑" w:cs="微软雅黑"/>
          <w:b/>
          <w:bCs/>
          <w:color w:val="auto"/>
          <w:kern w:val="0"/>
          <w:sz w:val="21"/>
          <w:szCs w:val="21"/>
          <w:lang w:val="en-US" w:eastAsia="zh-CN" w:bidi="ar"/>
        </w:rPr>
        <w:t>注：希沃账号为老师的手机号码）</w:t>
      </w:r>
      <w:r>
        <w:rPr>
          <w:rFonts w:hint="eastAsia" w:ascii="微软雅黑" w:hAnsi="微软雅黑" w:eastAsia="微软雅黑" w:cs="微软雅黑"/>
          <w:color w:val="000000"/>
          <w:kern w:val="0"/>
          <w:sz w:val="21"/>
          <w:szCs w:val="21"/>
          <w:lang w:val="en-US" w:eastAsia="zh-CN" w:bidi="ar"/>
        </w:rPr>
        <w:t>，具体操作流程如下图。</w:t>
      </w:r>
    </w:p>
    <w:p>
      <w:pPr>
        <w:keepNext w:val="0"/>
        <w:keepLines w:val="0"/>
        <w:widowControl/>
        <w:suppressLineNumbers w:val="0"/>
        <w:jc w:val="left"/>
        <w:rPr>
          <w:rFonts w:hint="eastAsia" w:ascii="微软雅黑" w:hAnsi="微软雅黑" w:eastAsia="微软雅黑" w:cs="微软雅黑"/>
          <w:color w:val="000000"/>
          <w:kern w:val="0"/>
          <w:sz w:val="21"/>
          <w:szCs w:val="21"/>
          <w:highlight w:val="none"/>
          <w:lang w:val="en-US" w:eastAsia="zh-CN" w:bidi="ar"/>
        </w:rPr>
      </w:pPr>
      <w:r>
        <w:rPr>
          <w:rFonts w:hint="eastAsia" w:ascii="微软雅黑" w:hAnsi="微软雅黑" w:eastAsia="微软雅黑" w:cs="微软雅黑"/>
          <w:color w:val="000000"/>
          <w:kern w:val="0"/>
          <w:sz w:val="21"/>
          <w:szCs w:val="21"/>
          <w:highlight w:val="none"/>
          <w:lang w:val="en-US" w:eastAsia="zh-CN" w:bidi="ar"/>
        </w:rPr>
        <w:drawing>
          <wp:inline distT="0" distB="0" distL="114300" distR="114300">
            <wp:extent cx="4255135" cy="2312035"/>
            <wp:effectExtent l="0" t="0" r="12065" b="12065"/>
            <wp:docPr id="71" name="图片 71" descr="16118848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1611884824(1)"/>
                    <pic:cNvPicPr>
                      <a:picLocks noChangeAspect="1"/>
                    </pic:cNvPicPr>
                  </pic:nvPicPr>
                  <pic:blipFill>
                    <a:blip r:embed="rId27"/>
                    <a:srcRect t="1405" r="385"/>
                    <a:stretch>
                      <a:fillRect/>
                    </a:stretch>
                  </pic:blipFill>
                  <pic:spPr>
                    <a:xfrm>
                      <a:off x="0" y="0"/>
                      <a:ext cx="4255135" cy="2312035"/>
                    </a:xfrm>
                    <a:prstGeom prst="rect">
                      <a:avLst/>
                    </a:prstGeom>
                  </pic:spPr>
                </pic:pic>
              </a:graphicData>
            </a:graphic>
          </wp:inline>
        </w:drawing>
      </w:r>
    </w:p>
    <w:p>
      <w:pPr>
        <w:keepNext w:val="0"/>
        <w:keepLines w:val="0"/>
        <w:widowControl/>
        <w:suppressLineNumbers w:val="0"/>
        <w:jc w:val="left"/>
        <w:rPr>
          <w:rFonts w:hint="default"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val="0"/>
          <w:bCs w:val="0"/>
          <w:color w:val="000000"/>
          <w:kern w:val="0"/>
          <w:sz w:val="21"/>
          <w:szCs w:val="21"/>
          <w:lang w:val="en-US" w:eastAsia="zh-CN" w:bidi="ar"/>
        </w:rPr>
        <w:t>扫一扫：</w:t>
      </w:r>
      <w:r>
        <w:rPr>
          <w:rFonts w:hint="eastAsia" w:ascii="微软雅黑" w:hAnsi="微软雅黑" w:eastAsia="微软雅黑" w:cs="微软雅黑"/>
          <w:color w:val="000000"/>
          <w:kern w:val="0"/>
          <w:sz w:val="21"/>
          <w:szCs w:val="21"/>
          <w:lang w:val="en-US" w:eastAsia="zh-CN" w:bidi="ar"/>
        </w:rPr>
        <w:t>点击”扫一扫“可通过微信扫码登录。</w:t>
      </w:r>
    </w:p>
    <w:p>
      <w:pPr>
        <w:keepNext w:val="0"/>
        <w:keepLines w:val="0"/>
        <w:widowControl/>
        <w:suppressLineNumbers w:val="0"/>
        <w:jc w:val="left"/>
        <w:rPr>
          <w:rFonts w:hint="default"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val="0"/>
          <w:bCs w:val="0"/>
          <w:color w:val="000000"/>
          <w:kern w:val="0"/>
          <w:sz w:val="21"/>
          <w:szCs w:val="21"/>
          <w:lang w:val="en-US" w:eastAsia="zh-CN" w:bidi="ar"/>
        </w:rPr>
        <w:t>立即注册：</w:t>
      </w:r>
      <w:r>
        <w:rPr>
          <w:rFonts w:hint="eastAsia" w:ascii="微软雅黑" w:hAnsi="微软雅黑" w:eastAsia="微软雅黑" w:cs="微软雅黑"/>
          <w:color w:val="000000"/>
          <w:kern w:val="0"/>
          <w:sz w:val="21"/>
          <w:szCs w:val="21"/>
          <w:lang w:val="en-US" w:eastAsia="zh-CN" w:bidi="ar"/>
        </w:rPr>
        <w:t>点击</w:t>
      </w:r>
      <w:r>
        <w:rPr>
          <w:rFonts w:hint="default" w:ascii="微软雅黑" w:hAnsi="微软雅黑" w:eastAsia="微软雅黑" w:cs="微软雅黑"/>
          <w:color w:val="000000"/>
          <w:kern w:val="0"/>
          <w:sz w:val="21"/>
          <w:szCs w:val="21"/>
          <w:lang w:val="en-US" w:eastAsia="zh-CN" w:bidi="ar"/>
        </w:rPr>
        <w:t>”</w:t>
      </w:r>
      <w:r>
        <w:rPr>
          <w:rFonts w:hint="eastAsia" w:ascii="微软雅黑" w:hAnsi="微软雅黑" w:eastAsia="微软雅黑" w:cs="微软雅黑"/>
          <w:color w:val="000000"/>
          <w:kern w:val="0"/>
          <w:sz w:val="21"/>
          <w:szCs w:val="21"/>
          <w:lang w:val="en-US" w:eastAsia="zh-CN" w:bidi="ar"/>
        </w:rPr>
        <w:t>立即注册“输入手机号，获取并输入验证码，完成以上内容填写后，点击”下一步“，输入密码，点击”注册账号“完成注册，可免费通过手机号进行快速的账号注册。</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drawing>
          <wp:inline distT="0" distB="0" distL="114300" distR="114300">
            <wp:extent cx="2319020" cy="1477645"/>
            <wp:effectExtent l="0" t="0" r="5080" b="8255"/>
            <wp:docPr id="77" name="图片 77" descr="1611885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descr="1611885403(1)"/>
                    <pic:cNvPicPr>
                      <a:picLocks noChangeAspect="1"/>
                    </pic:cNvPicPr>
                  </pic:nvPicPr>
                  <pic:blipFill>
                    <a:blip r:embed="rId28"/>
                    <a:stretch>
                      <a:fillRect/>
                    </a:stretch>
                  </pic:blipFill>
                  <pic:spPr>
                    <a:xfrm>
                      <a:off x="0" y="0"/>
                      <a:ext cx="2319020" cy="1477645"/>
                    </a:xfrm>
                    <a:prstGeom prst="rect">
                      <a:avLst/>
                    </a:prstGeom>
                  </pic:spPr>
                </pic:pic>
              </a:graphicData>
            </a:graphic>
          </wp:inline>
        </w:drawing>
      </w:r>
      <w:r>
        <w:rPr>
          <w:rFonts w:hint="eastAsia" w:ascii="微软雅黑" w:hAnsi="微软雅黑" w:eastAsia="微软雅黑" w:cs="微软雅黑"/>
          <w:color w:val="000000"/>
          <w:kern w:val="0"/>
          <w:sz w:val="21"/>
          <w:szCs w:val="21"/>
          <w:lang w:val="en-US" w:eastAsia="zh-CN" w:bidi="ar"/>
        </w:rPr>
        <w:t xml:space="preserve">     </w:t>
      </w:r>
      <w:r>
        <w:rPr>
          <w:rFonts w:hint="eastAsia" w:ascii="微软雅黑" w:hAnsi="微软雅黑" w:eastAsia="微软雅黑" w:cs="微软雅黑"/>
          <w:color w:val="000000"/>
          <w:kern w:val="0"/>
          <w:sz w:val="21"/>
          <w:szCs w:val="21"/>
          <w:lang w:val="en-US" w:eastAsia="zh-CN" w:bidi="ar"/>
        </w:rPr>
        <w:drawing>
          <wp:inline distT="0" distB="0" distL="114300" distR="114300">
            <wp:extent cx="2282190" cy="1482090"/>
            <wp:effectExtent l="0" t="0" r="3810" b="3810"/>
            <wp:docPr id="78" name="图片 78" descr="16118856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descr="1611885644(1)"/>
                    <pic:cNvPicPr>
                      <a:picLocks noChangeAspect="1"/>
                    </pic:cNvPicPr>
                  </pic:nvPicPr>
                  <pic:blipFill>
                    <a:blip r:embed="rId29"/>
                    <a:stretch>
                      <a:fillRect/>
                    </a:stretch>
                  </pic:blipFill>
                  <pic:spPr>
                    <a:xfrm>
                      <a:off x="0" y="0"/>
                      <a:ext cx="2282190" cy="1482090"/>
                    </a:xfrm>
                    <a:prstGeom prst="rect">
                      <a:avLst/>
                    </a:prstGeom>
                  </pic:spPr>
                </pic:pic>
              </a:graphicData>
            </a:graphic>
          </wp:inline>
        </w:drawing>
      </w:r>
    </w:p>
    <w:p>
      <w:pPr>
        <w:keepNext w:val="0"/>
        <w:keepLines w:val="0"/>
        <w:widowControl/>
        <w:suppressLineNumbers w:val="0"/>
        <w:jc w:val="left"/>
        <w:rPr>
          <w:rFonts w:hint="eastAsia" w:ascii="微软雅黑" w:hAnsi="微软雅黑" w:eastAsia="微软雅黑" w:cs="微软雅黑"/>
          <w:b/>
          <w:bCs/>
          <w:color w:val="000000"/>
          <w:kern w:val="0"/>
          <w:sz w:val="24"/>
          <w:szCs w:val="24"/>
          <w:lang w:val="en-US" w:eastAsia="zh-CN" w:bidi="ar"/>
        </w:rPr>
      </w:pPr>
    </w:p>
    <w:p>
      <w:pPr>
        <w:keepNext w:val="0"/>
        <w:keepLines w:val="0"/>
        <w:widowControl/>
        <w:suppressLineNumbers w:val="0"/>
        <w:jc w:val="left"/>
        <w:outlineLvl w:val="1"/>
        <w:rPr>
          <w:rFonts w:hint="eastAsia" w:ascii="微软雅黑" w:hAnsi="微软雅黑" w:eastAsia="微软雅黑" w:cs="微软雅黑"/>
          <w:b/>
          <w:bCs/>
          <w:color w:val="000000"/>
          <w:kern w:val="0"/>
          <w:sz w:val="24"/>
          <w:szCs w:val="24"/>
          <w:lang w:val="en-US" w:eastAsia="zh-CN" w:bidi="ar"/>
        </w:rPr>
      </w:pPr>
      <w:bookmarkStart w:id="6" w:name="_Toc644"/>
      <w:r>
        <w:rPr>
          <w:rFonts w:hint="eastAsia" w:ascii="微软雅黑" w:hAnsi="微软雅黑" w:eastAsia="微软雅黑" w:cs="微软雅黑"/>
          <w:b/>
          <w:bCs/>
          <w:color w:val="000000"/>
          <w:kern w:val="0"/>
          <w:sz w:val="24"/>
          <w:szCs w:val="24"/>
          <w:lang w:val="en-US" w:eastAsia="zh-CN" w:bidi="ar"/>
        </w:rPr>
        <w:t>2.3备课模式</w:t>
      </w:r>
      <w:bookmarkEnd w:id="6"/>
    </w:p>
    <w:p>
      <w:pPr>
        <w:keepNext w:val="0"/>
        <w:keepLines w:val="0"/>
        <w:widowControl/>
        <w:suppressLineNumbers w:val="0"/>
        <w:jc w:val="left"/>
        <w:rPr>
          <w:rFonts w:hint="eastAsia" w:ascii="微软雅黑" w:hAnsi="微软雅黑" w:eastAsia="微软雅黑" w:cs="微软雅黑"/>
          <w:b/>
          <w:bCs/>
          <w:color w:val="000000"/>
          <w:kern w:val="0"/>
          <w:sz w:val="24"/>
          <w:szCs w:val="24"/>
          <w:lang w:val="en-US" w:eastAsia="zh-CN" w:bidi="ar"/>
        </w:rPr>
      </w:pPr>
      <w:r>
        <w:rPr>
          <w:rFonts w:hint="eastAsia" w:ascii="微软雅黑" w:hAnsi="微软雅黑" w:eastAsia="微软雅黑" w:cs="微软雅黑"/>
          <w:b/>
          <w:bCs/>
          <w:color w:val="000000"/>
          <w:kern w:val="0"/>
          <w:sz w:val="24"/>
          <w:szCs w:val="24"/>
          <w:lang w:val="en-US" w:eastAsia="zh-CN" w:bidi="ar"/>
        </w:rPr>
        <w:t>2.3.1界面功能图标功能说明</w:t>
      </w:r>
    </w:p>
    <w:p>
      <w:pPr>
        <w:keepNext w:val="0"/>
        <w:keepLines w:val="0"/>
        <w:widowControl/>
        <w:numPr>
          <w:ilvl w:val="0"/>
          <w:numId w:val="4"/>
        </w:numPr>
        <w:suppressLineNumbers w:val="0"/>
        <w:jc w:val="left"/>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color w:val="000000"/>
          <w:kern w:val="0"/>
          <w:sz w:val="21"/>
          <w:szCs w:val="21"/>
          <w:lang w:val="en-US" w:eastAsia="zh-CN" w:bidi="ar"/>
        </w:rPr>
        <w:t>登陆账号后，</w:t>
      </w:r>
      <w:r>
        <w:rPr>
          <w:rFonts w:hint="eastAsia" w:ascii="微软雅黑" w:hAnsi="微软雅黑" w:eastAsia="微软雅黑" w:cs="微软雅黑"/>
          <w:b w:val="0"/>
          <w:bCs w:val="0"/>
          <w:sz w:val="21"/>
          <w:szCs w:val="21"/>
          <w:lang w:val="en-US" w:eastAsia="zh-CN"/>
        </w:rPr>
        <w:t>点击头像后编辑账号相关信息；</w:t>
      </w:r>
      <w:r>
        <w:rPr>
          <w:rFonts w:hint="eastAsia" w:ascii="微软雅黑" w:hAnsi="微软雅黑" w:eastAsia="微软雅黑" w:cs="微软雅黑"/>
          <w:b w:val="0"/>
          <w:bCs w:val="0"/>
          <w:sz w:val="21"/>
          <w:szCs w:val="21"/>
          <w:vertAlign w:val="baseline"/>
          <w:lang w:val="en-US" w:eastAsia="zh-CN"/>
        </w:rPr>
        <w:t>账号信息的设置：包括老师所任教科目的学科、年级信息设置，课件同步频率，制作快联。</w:t>
      </w:r>
    </w:p>
    <w:p>
      <w:pPr>
        <w:keepNext w:val="0"/>
        <w:keepLines w:val="0"/>
        <w:widowControl/>
        <w:numPr>
          <w:ilvl w:val="0"/>
          <w:numId w:val="0"/>
        </w:numPr>
        <w:suppressLineNumbers w:val="0"/>
        <w:ind w:leftChars="0"/>
        <w:jc w:val="left"/>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lang w:val="en-US" w:eastAsia="zh-CN"/>
        </w:rPr>
        <w:drawing>
          <wp:inline distT="0" distB="0" distL="114300" distR="114300">
            <wp:extent cx="3832225" cy="2127250"/>
            <wp:effectExtent l="0" t="0" r="15875" b="6350"/>
            <wp:docPr id="31" name="图片 31" descr="16118009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1611800937(1)"/>
                    <pic:cNvPicPr>
                      <a:picLocks noChangeAspect="1"/>
                    </pic:cNvPicPr>
                  </pic:nvPicPr>
                  <pic:blipFill>
                    <a:blip r:embed="rId30"/>
                    <a:stretch>
                      <a:fillRect/>
                    </a:stretch>
                  </pic:blipFill>
                  <pic:spPr>
                    <a:xfrm>
                      <a:off x="0" y="0"/>
                      <a:ext cx="3832225" cy="2127250"/>
                    </a:xfrm>
                    <a:prstGeom prst="rect">
                      <a:avLst/>
                    </a:prstGeom>
                  </pic:spPr>
                </pic:pic>
              </a:graphicData>
            </a:graphic>
          </wp:inline>
        </w:drawing>
      </w:r>
    </w:p>
    <w:p>
      <w:pPr>
        <w:keepNext w:val="0"/>
        <w:keepLines w:val="0"/>
        <w:widowControl/>
        <w:numPr>
          <w:ilvl w:val="0"/>
          <w:numId w:val="4"/>
        </w:numPr>
        <w:suppressLineNumbers w:val="0"/>
        <w:ind w:left="0" w:leftChars="0" w:firstLine="0" w:firstLineChars="0"/>
        <w:jc w:val="both"/>
      </w:pPr>
      <w:r>
        <w:rPr>
          <w:rFonts w:hint="eastAsia" w:ascii="微软雅黑" w:hAnsi="微软雅黑" w:eastAsia="微软雅黑" w:cs="微软雅黑"/>
          <w:b w:val="0"/>
          <w:bCs w:val="0"/>
          <w:sz w:val="21"/>
          <w:szCs w:val="21"/>
          <w:lang w:val="en-US" w:eastAsia="zh-CN"/>
        </w:rPr>
        <w:t>界面内其他按键功能。</w:t>
      </w:r>
    </w:p>
    <w:tbl>
      <w:tblPr>
        <w:tblStyle w:val="12"/>
        <w:tblpPr w:leftFromText="180" w:rightFromText="180" w:vertAnchor="text" w:horzAnchor="page" w:tblpX="1786" w:tblpY="303"/>
        <w:tblOverlap w:val="never"/>
        <w:tblW w:w="842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59"/>
        <w:gridCol w:w="52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9" w:type="dxa"/>
            <w:vAlign w:val="center"/>
          </w:tcPr>
          <w:p>
            <w:pPr>
              <w:jc w:val="center"/>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功能图标</w:t>
            </w:r>
          </w:p>
        </w:tc>
        <w:tc>
          <w:tcPr>
            <w:tcW w:w="5266" w:type="dxa"/>
            <w:vAlign w:val="center"/>
          </w:tcPr>
          <w:p>
            <w:pPr>
              <w:jc w:val="center"/>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59" w:type="dxa"/>
            <w:vAlign w:val="center"/>
          </w:tcPr>
          <w:p>
            <w:p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1331595" cy="436245"/>
                  <wp:effectExtent l="0" t="0" r="1905" b="1905"/>
                  <wp:docPr id="84" name="图片 84" descr="16117194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1611719497(1)"/>
                          <pic:cNvPicPr>
                            <a:picLocks noChangeAspect="1"/>
                          </pic:cNvPicPr>
                        </pic:nvPicPr>
                        <pic:blipFill>
                          <a:blip r:embed="rId31"/>
                          <a:srcRect r="27565" b="8533"/>
                          <a:stretch>
                            <a:fillRect/>
                          </a:stretch>
                        </pic:blipFill>
                        <pic:spPr>
                          <a:xfrm>
                            <a:off x="0" y="0"/>
                            <a:ext cx="1331595" cy="436245"/>
                          </a:xfrm>
                          <a:prstGeom prst="rect">
                            <a:avLst/>
                          </a:prstGeom>
                        </pic:spPr>
                      </pic:pic>
                    </a:graphicData>
                  </a:graphic>
                </wp:inline>
              </w:drawing>
            </w:r>
          </w:p>
        </w:tc>
        <w:tc>
          <w:tcPr>
            <w:tcW w:w="5266" w:type="dxa"/>
            <w:vAlign w:val="center"/>
          </w:tcPr>
          <w:p>
            <w:p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打开我的课件列表选择，创建新课件。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59" w:type="dxa"/>
            <w:vAlign w:val="center"/>
          </w:tcPr>
          <w:p>
            <w:p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1341120" cy="442595"/>
                  <wp:effectExtent l="0" t="0" r="11430" b="14605"/>
                  <wp:docPr id="73" name="图片 73" descr="1611826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descr="1611826152(1)"/>
                          <pic:cNvPicPr>
                            <a:picLocks noChangeAspect="1"/>
                          </pic:cNvPicPr>
                        </pic:nvPicPr>
                        <pic:blipFill>
                          <a:blip r:embed="rId32"/>
                          <a:srcRect l="4585" t="-3188" r="22056" b="8551"/>
                          <a:stretch>
                            <a:fillRect/>
                          </a:stretch>
                        </pic:blipFill>
                        <pic:spPr>
                          <a:xfrm>
                            <a:off x="0" y="0"/>
                            <a:ext cx="1341120" cy="442595"/>
                          </a:xfrm>
                          <a:prstGeom prst="rect">
                            <a:avLst/>
                          </a:prstGeom>
                        </pic:spPr>
                      </pic:pic>
                    </a:graphicData>
                  </a:graphic>
                </wp:inline>
              </w:drawing>
            </w:r>
          </w:p>
        </w:tc>
        <w:tc>
          <w:tcPr>
            <w:tcW w:w="5266" w:type="dxa"/>
            <w:vAlign w:val="center"/>
          </w:tcPr>
          <w:p>
            <w:p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录制微课。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159" w:type="dxa"/>
            <w:vAlign w:val="center"/>
          </w:tcPr>
          <w:p>
            <w:p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1330960" cy="419100"/>
                  <wp:effectExtent l="0" t="0" r="2540" b="0"/>
                  <wp:docPr id="74" name="图片 74" descr="16118262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1611826229(1)"/>
                          <pic:cNvPicPr>
                            <a:picLocks noChangeAspect="1"/>
                          </pic:cNvPicPr>
                        </pic:nvPicPr>
                        <pic:blipFill>
                          <a:blip r:embed="rId33"/>
                          <a:srcRect t="6528" r="26118"/>
                          <a:stretch>
                            <a:fillRect/>
                          </a:stretch>
                        </pic:blipFill>
                        <pic:spPr>
                          <a:xfrm>
                            <a:off x="0" y="0"/>
                            <a:ext cx="1330960" cy="419100"/>
                          </a:xfrm>
                          <a:prstGeom prst="rect">
                            <a:avLst/>
                          </a:prstGeom>
                        </pic:spPr>
                      </pic:pic>
                    </a:graphicData>
                  </a:graphic>
                </wp:inline>
              </w:drawing>
            </w:r>
          </w:p>
        </w:tc>
        <w:tc>
          <w:tcPr>
            <w:tcW w:w="5266" w:type="dxa"/>
            <w:vAlign w:val="center"/>
          </w:tcPr>
          <w:p>
            <w:p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直播课堂。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3159" w:type="dxa"/>
            <w:vAlign w:val="center"/>
          </w:tcPr>
          <w:p>
            <w:p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1350010" cy="454660"/>
                  <wp:effectExtent l="0" t="0" r="2540" b="2540"/>
                  <wp:docPr id="85" name="图片 85" descr="1611721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descr="1611721728(1)"/>
                          <pic:cNvPicPr>
                            <a:picLocks noChangeAspect="1"/>
                          </pic:cNvPicPr>
                        </pic:nvPicPr>
                        <pic:blipFill>
                          <a:blip r:embed="rId34"/>
                          <a:srcRect r="44066" b="2585"/>
                          <a:stretch>
                            <a:fillRect/>
                          </a:stretch>
                        </pic:blipFill>
                        <pic:spPr>
                          <a:xfrm>
                            <a:off x="0" y="0"/>
                            <a:ext cx="1350010" cy="454660"/>
                          </a:xfrm>
                          <a:prstGeom prst="rect">
                            <a:avLst/>
                          </a:prstGeom>
                        </pic:spPr>
                      </pic:pic>
                    </a:graphicData>
                  </a:graphic>
                </wp:inline>
              </w:drawing>
            </w:r>
          </w:p>
        </w:tc>
        <w:tc>
          <w:tcPr>
            <w:tcW w:w="5266" w:type="dxa"/>
            <w:vAlign w:val="center"/>
          </w:tcPr>
          <w:p>
            <w:pPr>
              <w:jc w:val="both"/>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白板5免费课件的查找并获取区域，上传课件。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3159" w:type="dxa"/>
            <w:vAlign w:val="center"/>
          </w:tcPr>
          <w:p>
            <w:pPr>
              <w:jc w:val="center"/>
            </w:pPr>
            <w:r>
              <w:drawing>
                <wp:inline distT="0" distB="0" distL="114300" distR="114300">
                  <wp:extent cx="1362710" cy="466090"/>
                  <wp:effectExtent l="0" t="0" r="8890" b="10160"/>
                  <wp:docPr id="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4"/>
                          <pic:cNvPicPr>
                            <a:picLocks noChangeAspect="1"/>
                          </pic:cNvPicPr>
                        </pic:nvPicPr>
                        <pic:blipFill>
                          <a:blip r:embed="rId35"/>
                          <a:srcRect l="5243" t="6531" r="14515" b="4209"/>
                          <a:stretch>
                            <a:fillRect/>
                          </a:stretch>
                        </pic:blipFill>
                        <pic:spPr>
                          <a:xfrm>
                            <a:off x="0" y="0"/>
                            <a:ext cx="1362710" cy="466090"/>
                          </a:xfrm>
                          <a:prstGeom prst="rect">
                            <a:avLst/>
                          </a:prstGeom>
                          <a:noFill/>
                          <a:ln>
                            <a:noFill/>
                          </a:ln>
                        </pic:spPr>
                      </pic:pic>
                    </a:graphicData>
                  </a:graphic>
                </wp:inline>
              </w:drawing>
            </w:r>
          </w:p>
        </w:tc>
        <w:tc>
          <w:tcPr>
            <w:tcW w:w="5266" w:type="dxa"/>
            <w:vAlign w:val="center"/>
          </w:tcPr>
          <w:p>
            <w:p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查看班级学生名单并进行实时点评。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9" w:type="dxa"/>
            <w:vAlign w:val="center"/>
          </w:tcPr>
          <w:p>
            <w:p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1361440" cy="438150"/>
                  <wp:effectExtent l="0" t="0" r="10160" b="0"/>
                  <wp:docPr id="86" name="图片 86" descr="1611721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descr="1611721823(1)"/>
                          <pic:cNvPicPr>
                            <a:picLocks noChangeAspect="1"/>
                          </pic:cNvPicPr>
                        </pic:nvPicPr>
                        <pic:blipFill>
                          <a:blip r:embed="rId36"/>
                          <a:srcRect l="4937" t="426" r="36067" b="3830"/>
                          <a:stretch>
                            <a:fillRect/>
                          </a:stretch>
                        </pic:blipFill>
                        <pic:spPr>
                          <a:xfrm>
                            <a:off x="0" y="0"/>
                            <a:ext cx="1361440" cy="438150"/>
                          </a:xfrm>
                          <a:prstGeom prst="rect">
                            <a:avLst/>
                          </a:prstGeom>
                        </pic:spPr>
                      </pic:pic>
                    </a:graphicData>
                  </a:graphic>
                </wp:inline>
              </w:drawing>
            </w:r>
          </w:p>
        </w:tc>
        <w:tc>
          <w:tcPr>
            <w:tcW w:w="5266" w:type="dxa"/>
            <w:vAlign w:val="center"/>
          </w:tcPr>
          <w:p>
            <w:p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老师加入学校信鸽后，能查看所有老师上传校本库的课件。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9" w:type="dxa"/>
            <w:vAlign w:val="center"/>
          </w:tcPr>
          <w:p>
            <w:p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1381125" cy="428625"/>
                  <wp:effectExtent l="0" t="0" r="9525" b="9525"/>
                  <wp:docPr id="87" name="图片 87" descr="16117215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descr="1611721590(1)"/>
                          <pic:cNvPicPr>
                            <a:picLocks noChangeAspect="1"/>
                          </pic:cNvPicPr>
                        </pic:nvPicPr>
                        <pic:blipFill>
                          <a:blip r:embed="rId37"/>
                          <a:srcRect l="8508" t="5333" r="30823" b="4667"/>
                          <a:stretch>
                            <a:fillRect/>
                          </a:stretch>
                        </pic:blipFill>
                        <pic:spPr>
                          <a:xfrm>
                            <a:off x="0" y="0"/>
                            <a:ext cx="1381125" cy="428625"/>
                          </a:xfrm>
                          <a:prstGeom prst="rect">
                            <a:avLst/>
                          </a:prstGeom>
                        </pic:spPr>
                      </pic:pic>
                    </a:graphicData>
                  </a:graphic>
                </wp:inline>
              </w:drawing>
            </w:r>
          </w:p>
        </w:tc>
        <w:tc>
          <w:tcPr>
            <w:tcW w:w="5266" w:type="dxa"/>
            <w:vAlign w:val="center"/>
          </w:tcPr>
          <w:p>
            <w:p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可以获取教学用品或扩增白板5云空间内存。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9" w:type="dxa"/>
            <w:vAlign w:val="center"/>
          </w:tcPr>
          <w:p>
            <w:p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1228725" cy="457200"/>
                  <wp:effectExtent l="0" t="0" r="9525" b="0"/>
                  <wp:docPr id="12" name="图片 12" descr="16117219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11721961(1)"/>
                          <pic:cNvPicPr>
                            <a:picLocks noChangeAspect="1"/>
                          </pic:cNvPicPr>
                        </pic:nvPicPr>
                        <pic:blipFill>
                          <a:blip r:embed="rId38"/>
                          <a:stretch>
                            <a:fillRect/>
                          </a:stretch>
                        </pic:blipFill>
                        <pic:spPr>
                          <a:xfrm>
                            <a:off x="0" y="0"/>
                            <a:ext cx="1228725" cy="457200"/>
                          </a:xfrm>
                          <a:prstGeom prst="rect">
                            <a:avLst/>
                          </a:prstGeom>
                        </pic:spPr>
                      </pic:pic>
                    </a:graphicData>
                  </a:graphic>
                </wp:inline>
              </w:drawing>
            </w:r>
          </w:p>
        </w:tc>
        <w:tc>
          <w:tcPr>
            <w:tcW w:w="5266" w:type="dxa"/>
            <w:vAlign w:val="center"/>
          </w:tcPr>
          <w:p>
            <w:pPr>
              <w:jc w:val="both"/>
              <w:rPr>
                <w:rFonts w:hint="eastAsia" w:ascii="微软雅黑" w:hAnsi="微软雅黑" w:eastAsia="微软雅黑" w:cs="微软雅黑"/>
                <w:b/>
                <w:bCs/>
                <w:kern w:val="2"/>
                <w:sz w:val="21"/>
                <w:szCs w:val="21"/>
                <w:vertAlign w:val="baseline"/>
                <w:lang w:val="en-US" w:eastAsia="zh-CN" w:bidi="ar-SA"/>
              </w:rPr>
            </w:pPr>
            <w:r>
              <w:rPr>
                <w:rFonts w:hint="eastAsia" w:ascii="微软雅黑" w:hAnsi="微软雅黑" w:eastAsia="微软雅黑" w:cs="微软雅黑"/>
                <w:b/>
                <w:bCs/>
                <w:sz w:val="21"/>
                <w:szCs w:val="21"/>
                <w:vertAlign w:val="baseline"/>
                <w:lang w:val="en-US" w:eastAsia="zh-CN"/>
              </w:rPr>
              <w:t>创建文件夹，归纳整理课件。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9" w:type="dxa"/>
            <w:vAlign w:val="center"/>
          </w:tcPr>
          <w:p>
            <w:p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752475" cy="314325"/>
                  <wp:effectExtent l="0" t="0" r="9525" b="9525"/>
                  <wp:docPr id="83" name="图片 83" descr="16118876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descr="1611887681(1)"/>
                          <pic:cNvPicPr>
                            <a:picLocks noChangeAspect="1"/>
                          </pic:cNvPicPr>
                        </pic:nvPicPr>
                        <pic:blipFill>
                          <a:blip r:embed="rId39"/>
                          <a:stretch>
                            <a:fillRect/>
                          </a:stretch>
                        </pic:blipFill>
                        <pic:spPr>
                          <a:xfrm>
                            <a:off x="0" y="0"/>
                            <a:ext cx="752475" cy="314325"/>
                          </a:xfrm>
                          <a:prstGeom prst="rect">
                            <a:avLst/>
                          </a:prstGeom>
                        </pic:spPr>
                      </pic:pic>
                    </a:graphicData>
                  </a:graphic>
                </wp:inline>
              </w:drawing>
            </w:r>
          </w:p>
        </w:tc>
        <w:tc>
          <w:tcPr>
            <w:tcW w:w="5266" w:type="dxa"/>
            <w:vAlign w:val="center"/>
          </w:tcPr>
          <w:p>
            <w:p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课件回收站，删除的课件30天内可恢复。</w:t>
            </w:r>
          </w:p>
        </w:tc>
      </w:tr>
    </w:tbl>
    <w:p>
      <w:pPr>
        <w:numPr>
          <w:ilvl w:val="0"/>
          <w:numId w:val="0"/>
        </w:numPr>
        <w:jc w:val="both"/>
        <w:rPr>
          <w:rFonts w:hint="eastAsia" w:ascii="微软雅黑" w:hAnsi="微软雅黑" w:eastAsia="微软雅黑" w:cs="微软雅黑"/>
          <w:b/>
          <w:bCs/>
          <w:sz w:val="21"/>
          <w:szCs w:val="21"/>
          <w:vertAlign w:val="baseline"/>
          <w:lang w:val="en-US" w:eastAsia="zh-CN"/>
        </w:rPr>
      </w:pPr>
    </w:p>
    <w:p>
      <w:pPr>
        <w:numPr>
          <w:ilvl w:val="0"/>
          <w:numId w:val="4"/>
        </w:numPr>
        <w:ind w:left="0" w:leftChars="0" w:firstLine="0" w:firstLineChars="0"/>
        <w:jc w:val="both"/>
      </w:pPr>
      <w:r>
        <w:rPr>
          <w:rFonts w:hint="default" w:ascii="微软雅黑" w:hAnsi="微软雅黑" w:eastAsia="微软雅黑" w:cs="微软雅黑"/>
          <w:b w:val="0"/>
          <w:bCs w:val="0"/>
          <w:sz w:val="21"/>
          <w:szCs w:val="21"/>
          <w:vertAlign w:val="baseline"/>
          <w:lang w:val="en-US" w:eastAsia="zh-CN"/>
        </w:rPr>
        <w:t>“</w:t>
      </w:r>
      <w:r>
        <w:rPr>
          <w:rFonts w:hint="eastAsia" w:ascii="微软雅黑" w:hAnsi="微软雅黑" w:eastAsia="微软雅黑" w:cs="微软雅黑"/>
          <w:b w:val="0"/>
          <w:bCs w:val="0"/>
          <w:sz w:val="21"/>
          <w:szCs w:val="21"/>
          <w:vertAlign w:val="baseline"/>
          <w:lang w:val="en-US" w:eastAsia="zh-CN"/>
        </w:rPr>
        <w:t>云课件</w:t>
      </w:r>
      <w:r>
        <w:rPr>
          <w:rFonts w:hint="default" w:ascii="微软雅黑" w:hAnsi="微软雅黑" w:eastAsia="微软雅黑" w:cs="微软雅黑"/>
          <w:b w:val="0"/>
          <w:bCs w:val="0"/>
          <w:sz w:val="21"/>
          <w:szCs w:val="21"/>
          <w:vertAlign w:val="baseline"/>
          <w:lang w:val="en-US" w:eastAsia="zh-CN"/>
        </w:rPr>
        <w:t>”</w:t>
      </w:r>
      <w:r>
        <w:rPr>
          <w:rFonts w:hint="eastAsia" w:ascii="微软雅黑" w:hAnsi="微软雅黑" w:eastAsia="微软雅黑" w:cs="微软雅黑"/>
          <w:b w:val="0"/>
          <w:bCs w:val="0"/>
          <w:sz w:val="21"/>
          <w:szCs w:val="21"/>
          <w:vertAlign w:val="baseline"/>
          <w:lang w:val="en-US" w:eastAsia="zh-CN"/>
        </w:rPr>
        <w:t>点击后打开课件列表可进行选择；点击”新建课件“创建新课件。</w:t>
      </w:r>
    </w:p>
    <w:p>
      <w:pPr>
        <w:numPr>
          <w:ilvl w:val="0"/>
          <w:numId w:val="0"/>
        </w:numPr>
        <w:jc w:val="both"/>
      </w:pPr>
      <w:r>
        <w:drawing>
          <wp:inline distT="0" distB="0" distL="114300" distR="114300">
            <wp:extent cx="4253230" cy="2134235"/>
            <wp:effectExtent l="0" t="0" r="13970" b="1841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40"/>
                    <a:srcRect l="362" t="-321" r="-217" b="5165"/>
                    <a:stretch>
                      <a:fillRect/>
                    </a:stretch>
                  </pic:blipFill>
                  <pic:spPr>
                    <a:xfrm>
                      <a:off x="0" y="0"/>
                      <a:ext cx="4253230" cy="2134235"/>
                    </a:xfrm>
                    <a:prstGeom prst="rect">
                      <a:avLst/>
                    </a:prstGeom>
                    <a:noFill/>
                    <a:ln>
                      <a:noFill/>
                    </a:ln>
                  </pic:spPr>
                </pic:pic>
              </a:graphicData>
            </a:graphic>
          </wp:inline>
        </w:drawing>
      </w:r>
    </w:p>
    <w:p>
      <w:pPr>
        <w:numPr>
          <w:ilvl w:val="0"/>
          <w:numId w:val="4"/>
        </w:numPr>
        <w:ind w:left="0" w:leftChars="0" w:firstLine="0" w:firstLineChars="0"/>
        <w:jc w:val="both"/>
        <w:rPr>
          <w:rFonts w:hint="default" w:eastAsiaTheme="minorEastAsia"/>
          <w:lang w:val="en-US" w:eastAsia="zh-CN"/>
        </w:rPr>
      </w:pPr>
      <w:r>
        <w:rPr>
          <w:rFonts w:hint="eastAsia" w:ascii="微软雅黑" w:hAnsi="微软雅黑" w:eastAsia="微软雅黑" w:cs="微软雅黑"/>
          <w:lang w:val="en-US" w:eastAsia="zh-CN"/>
        </w:rPr>
        <w:t>点击“知识胶囊”按键，点击右上角“录制胶囊”选择课件后点击“开始录制”可进行微课的录制。</w:t>
      </w:r>
    </w:p>
    <w:p>
      <w:pPr>
        <w:numPr>
          <w:ilvl w:val="0"/>
          <w:numId w:val="0"/>
        </w:numPr>
        <w:ind w:leftChars="0"/>
        <w:jc w:val="both"/>
        <w:rPr>
          <w:rFonts w:hint="default" w:eastAsiaTheme="minorEastAsia"/>
          <w:lang w:val="en-US" w:eastAsia="zh-CN"/>
        </w:rPr>
      </w:pPr>
      <w:r>
        <w:drawing>
          <wp:inline distT="0" distB="0" distL="114300" distR="114300">
            <wp:extent cx="3571240" cy="1825625"/>
            <wp:effectExtent l="0" t="0" r="10160" b="3175"/>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41"/>
                    <a:srcRect l="13871" t="3429" r="13823" b="8937"/>
                    <a:stretch>
                      <a:fillRect/>
                    </a:stretch>
                  </pic:blipFill>
                  <pic:spPr>
                    <a:xfrm>
                      <a:off x="0" y="0"/>
                      <a:ext cx="3571240" cy="1825625"/>
                    </a:xfrm>
                    <a:prstGeom prst="rect">
                      <a:avLst/>
                    </a:prstGeom>
                    <a:noFill/>
                    <a:ln>
                      <a:noFill/>
                    </a:ln>
                  </pic:spPr>
                </pic:pic>
              </a:graphicData>
            </a:graphic>
          </wp:inline>
        </w:drawing>
      </w:r>
      <w:r>
        <w:rPr>
          <w:rFonts w:hint="eastAsia"/>
          <w:lang w:val="en-US" w:eastAsia="zh-CN"/>
        </w:rPr>
        <w:t xml:space="preserve">  </w:t>
      </w:r>
    </w:p>
    <w:p>
      <w:pPr>
        <w:numPr>
          <w:ilvl w:val="0"/>
          <w:numId w:val="4"/>
        </w:numPr>
        <w:ind w:left="0" w:leftChars="0" w:firstLine="0" w:firstLineChars="0"/>
        <w:jc w:val="both"/>
        <w:rPr>
          <w:rFonts w:hint="eastAsia" w:ascii="微软雅黑" w:hAnsi="微软雅黑" w:eastAsia="微软雅黑" w:cs="微软雅黑"/>
          <w:b w:val="0"/>
          <w:bCs w:val="0"/>
          <w:sz w:val="21"/>
          <w:szCs w:val="21"/>
          <w:lang w:val="en-US" w:eastAsia="zh-CN"/>
        </w:rPr>
      </w:pPr>
      <w:r>
        <w:rPr>
          <w:rFonts w:hint="eastAsia" w:ascii="微软雅黑" w:hAnsi="微软雅黑" w:eastAsia="微软雅黑" w:cs="微软雅黑"/>
          <w:b w:val="0"/>
          <w:bCs w:val="0"/>
          <w:sz w:val="21"/>
          <w:szCs w:val="21"/>
          <w:vertAlign w:val="baseline"/>
          <w:lang w:val="en-US" w:eastAsia="zh-CN"/>
        </w:rPr>
        <w:t>“课件库”打开后，可选择需要的课件点击限免获取直接下载使用，也可以上传课件进行分享，点击左上角齿轮按键，即可完成对学科的选择切换。</w:t>
      </w:r>
    </w:p>
    <w:p>
      <w:pPr>
        <w:widowControl w:val="0"/>
        <w:numPr>
          <w:ilvl w:val="0"/>
          <w:numId w:val="0"/>
        </w:numPr>
        <w:jc w:val="both"/>
      </w:pPr>
      <w:r>
        <w:drawing>
          <wp:inline distT="0" distB="0" distL="114300" distR="114300">
            <wp:extent cx="4358005" cy="2192020"/>
            <wp:effectExtent l="0" t="0" r="4445" b="1778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42"/>
                    <a:srcRect r="325" b="5422"/>
                    <a:stretch>
                      <a:fillRect/>
                    </a:stretch>
                  </pic:blipFill>
                  <pic:spPr>
                    <a:xfrm>
                      <a:off x="0" y="0"/>
                      <a:ext cx="4358005" cy="2192020"/>
                    </a:xfrm>
                    <a:prstGeom prst="rect">
                      <a:avLst/>
                    </a:prstGeom>
                    <a:noFill/>
                    <a:ln>
                      <a:noFill/>
                    </a:ln>
                  </pic:spPr>
                </pic:pic>
              </a:graphicData>
            </a:graphic>
          </wp:inline>
        </w:drawing>
      </w:r>
    </w:p>
    <w:p>
      <w:pPr>
        <w:widowControl w:val="0"/>
        <w:numPr>
          <w:ilvl w:val="0"/>
          <w:numId w:val="0"/>
        </w:numPr>
        <w:jc w:val="both"/>
        <w:rPr>
          <w:rFonts w:hint="default"/>
          <w:sz w:val="18"/>
          <w:szCs w:val="18"/>
          <w:lang w:val="en-US" w:eastAsia="zh-CN"/>
        </w:rPr>
      </w:pPr>
    </w:p>
    <w:p>
      <w:pPr>
        <w:widowControl w:val="0"/>
        <w:numPr>
          <w:ilvl w:val="0"/>
          <w:numId w:val="0"/>
        </w:numPr>
        <w:jc w:val="both"/>
      </w:pPr>
    </w:p>
    <w:p>
      <w:pPr>
        <w:widowControl w:val="0"/>
        <w:numPr>
          <w:ilvl w:val="0"/>
          <w:numId w:val="4"/>
        </w:numPr>
        <w:ind w:left="0" w:leftChars="0" w:firstLine="0" w:firstLineChars="0"/>
        <w:jc w:val="both"/>
        <w:rPr>
          <w:rFonts w:hint="default" w:eastAsiaTheme="minorEastAsia"/>
          <w:lang w:val="en-US" w:eastAsia="zh-CN"/>
        </w:rPr>
      </w:pPr>
      <w:r>
        <w:rPr>
          <w:rFonts w:hint="eastAsia" w:ascii="微软雅黑" w:hAnsi="微软雅黑" w:eastAsia="微软雅黑" w:cs="微软雅黑"/>
          <w:b w:val="0"/>
          <w:bCs w:val="0"/>
          <w:sz w:val="21"/>
          <w:szCs w:val="21"/>
          <w:vertAlign w:val="baseline"/>
          <w:lang w:val="en-US" w:eastAsia="zh-CN"/>
        </w:rPr>
        <w:t>“我的学校”可查看并下载学校的校本资源，共享课件。</w:t>
      </w:r>
    </w:p>
    <w:p>
      <w:pPr>
        <w:widowControl w:val="0"/>
        <w:numPr>
          <w:ilvl w:val="0"/>
          <w:numId w:val="0"/>
        </w:numPr>
        <w:jc w:val="both"/>
      </w:pPr>
      <w:r>
        <w:drawing>
          <wp:inline distT="0" distB="0" distL="114300" distR="114300">
            <wp:extent cx="4575175" cy="2440305"/>
            <wp:effectExtent l="0" t="0" r="15875" b="17145"/>
            <wp:docPr id="2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pic:cNvPicPr>
                      <a:picLocks noChangeAspect="1"/>
                    </pic:cNvPicPr>
                  </pic:nvPicPr>
                  <pic:blipFill>
                    <a:blip r:embed="rId43"/>
                    <a:stretch>
                      <a:fillRect/>
                    </a:stretch>
                  </pic:blipFill>
                  <pic:spPr>
                    <a:xfrm>
                      <a:off x="0" y="0"/>
                      <a:ext cx="4575175" cy="2440305"/>
                    </a:xfrm>
                    <a:prstGeom prst="rect">
                      <a:avLst/>
                    </a:prstGeom>
                    <a:noFill/>
                    <a:ln>
                      <a:noFill/>
                    </a:ln>
                  </pic:spPr>
                </pic:pic>
              </a:graphicData>
            </a:graphic>
          </wp:inline>
        </w:drawing>
      </w:r>
    </w:p>
    <w:p>
      <w:pPr>
        <w:widowControl w:val="0"/>
        <w:numPr>
          <w:ilvl w:val="0"/>
          <w:numId w:val="0"/>
        </w:numPr>
        <w:ind w:leftChars="0"/>
        <w:jc w:val="both"/>
        <w:rPr>
          <w:rFonts w:hint="eastAsia" w:ascii="微软雅黑" w:hAnsi="微软雅黑" w:eastAsia="微软雅黑" w:cs="微软雅黑"/>
          <w:b/>
          <w:bCs/>
          <w:sz w:val="21"/>
          <w:szCs w:val="21"/>
          <w:vertAlign w:val="baseline"/>
          <w:lang w:val="en-US" w:eastAsia="zh-CN"/>
        </w:rPr>
      </w:pPr>
    </w:p>
    <w:p>
      <w:pPr>
        <w:widowControl w:val="0"/>
        <w:numPr>
          <w:ilvl w:val="0"/>
          <w:numId w:val="4"/>
        </w:numPr>
        <w:ind w:left="0" w:leftChars="0" w:firstLine="0" w:firstLineChars="0"/>
        <w:jc w:val="both"/>
        <w:rPr>
          <w:rFonts w:hint="default"/>
          <w:sz w:val="18"/>
          <w:szCs w:val="18"/>
          <w:lang w:val="en-US" w:eastAsia="zh-CN"/>
        </w:rPr>
      </w:pPr>
      <w:r>
        <w:rPr>
          <w:rFonts w:hint="eastAsia" w:ascii="微软雅黑" w:hAnsi="微软雅黑" w:eastAsia="微软雅黑" w:cs="微软雅黑"/>
          <w:b w:val="0"/>
          <w:bCs w:val="0"/>
          <w:sz w:val="21"/>
          <w:szCs w:val="21"/>
          <w:vertAlign w:val="baseline"/>
          <w:lang w:val="en-US" w:eastAsia="zh-CN"/>
        </w:rPr>
        <w:t>“做任务赢奖励”可以做任务进行空间扩容，并领取精美礼品。</w:t>
      </w:r>
    </w:p>
    <w:p>
      <w:pPr>
        <w:widowControl w:val="0"/>
        <w:numPr>
          <w:ilvl w:val="0"/>
          <w:numId w:val="0"/>
        </w:numPr>
        <w:jc w:val="both"/>
        <w:rPr>
          <w:rFonts w:hint="eastAsia" w:ascii="微软雅黑" w:hAnsi="微软雅黑" w:eastAsia="微软雅黑" w:cs="微软雅黑"/>
          <w:b w:val="0"/>
          <w:bCs w:val="0"/>
          <w:sz w:val="21"/>
          <w:szCs w:val="21"/>
          <w:vertAlign w:val="baseline"/>
          <w:lang w:val="en-US" w:eastAsia="zh-CN"/>
        </w:rPr>
      </w:pPr>
    </w:p>
    <w:p>
      <w:pPr>
        <w:widowControl w:val="0"/>
        <w:numPr>
          <w:ilvl w:val="0"/>
          <w:numId w:val="0"/>
        </w:numPr>
        <w:jc w:val="both"/>
        <w:rPr>
          <w:rFonts w:hint="default" w:ascii="微软雅黑" w:hAnsi="微软雅黑" w:eastAsia="微软雅黑" w:cs="微软雅黑"/>
          <w:b w:val="0"/>
          <w:bCs w:val="0"/>
          <w:sz w:val="21"/>
          <w:szCs w:val="21"/>
          <w:vertAlign w:val="baseline"/>
          <w:lang w:val="en-US" w:eastAsia="zh-CN"/>
        </w:rPr>
      </w:pPr>
      <w:r>
        <w:drawing>
          <wp:inline distT="0" distB="0" distL="114300" distR="114300">
            <wp:extent cx="4547870" cy="2429510"/>
            <wp:effectExtent l="0" t="0" r="5080" b="8890"/>
            <wp:docPr id="2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2"/>
                    <pic:cNvPicPr>
                      <a:picLocks noChangeAspect="1"/>
                    </pic:cNvPicPr>
                  </pic:nvPicPr>
                  <pic:blipFill>
                    <a:blip r:embed="rId44"/>
                    <a:srcRect r="506" b="5808"/>
                    <a:stretch>
                      <a:fillRect/>
                    </a:stretch>
                  </pic:blipFill>
                  <pic:spPr>
                    <a:xfrm>
                      <a:off x="0" y="0"/>
                      <a:ext cx="4547870" cy="2429510"/>
                    </a:xfrm>
                    <a:prstGeom prst="rect">
                      <a:avLst/>
                    </a:prstGeom>
                    <a:noFill/>
                    <a:ln>
                      <a:noFill/>
                    </a:ln>
                  </pic:spPr>
                </pic:pic>
              </a:graphicData>
            </a:graphic>
          </wp:inline>
        </w:drawing>
      </w:r>
    </w:p>
    <w:p>
      <w:pPr>
        <w:widowControl w:val="0"/>
        <w:numPr>
          <w:ilvl w:val="0"/>
          <w:numId w:val="0"/>
        </w:numPr>
        <w:jc w:val="center"/>
        <w:rPr>
          <w:rFonts w:hint="eastAsia"/>
          <w:sz w:val="18"/>
          <w:szCs w:val="18"/>
          <w:lang w:val="en-US" w:eastAsia="zh-CN"/>
        </w:rPr>
      </w:pPr>
    </w:p>
    <w:p>
      <w:pPr>
        <w:widowControl w:val="0"/>
        <w:numPr>
          <w:ilvl w:val="0"/>
          <w:numId w:val="4"/>
        </w:numPr>
        <w:ind w:left="0" w:leftChars="0" w:firstLine="0" w:firstLineChars="0"/>
        <w:jc w:val="both"/>
        <w:rPr>
          <w:rFonts w:hint="default" w:ascii="微软雅黑" w:hAnsi="微软雅黑" w:eastAsia="微软雅黑" w:cs="微软雅黑"/>
          <w:sz w:val="21"/>
          <w:szCs w:val="21"/>
          <w:lang w:val="en-US" w:eastAsia="zh-CN"/>
        </w:rPr>
      </w:pPr>
      <w:r>
        <w:rPr>
          <w:rFonts w:hint="eastAsia" w:ascii="微软雅黑" w:hAnsi="微软雅黑" w:eastAsia="微软雅黑" w:cs="微软雅黑"/>
          <w:b w:val="0"/>
          <w:bCs w:val="0"/>
          <w:sz w:val="21"/>
          <w:szCs w:val="21"/>
          <w:vertAlign w:val="baseline"/>
          <w:lang w:val="en-US" w:eastAsia="zh-CN"/>
        </w:rPr>
        <w:t>“新建课件组”可以创建文件夹，将课件更好的归纳整理。</w:t>
      </w:r>
    </w:p>
    <w:p>
      <w:pPr>
        <w:widowControl w:val="0"/>
        <w:numPr>
          <w:ilvl w:val="0"/>
          <w:numId w:val="0"/>
        </w:numPr>
        <w:jc w:val="both"/>
        <w:rPr>
          <w:rFonts w:hint="default" w:ascii="微软雅黑" w:hAnsi="微软雅黑" w:eastAsia="微软雅黑" w:cs="微软雅黑"/>
          <w:b w:val="0"/>
          <w:bCs w:val="0"/>
          <w:sz w:val="21"/>
          <w:szCs w:val="21"/>
          <w:vertAlign w:val="baseline"/>
          <w:lang w:val="en-US" w:eastAsia="zh-CN"/>
        </w:rPr>
      </w:pPr>
      <w:r>
        <w:rPr>
          <w:rFonts w:hint="default" w:ascii="微软雅黑" w:hAnsi="微软雅黑" w:eastAsia="微软雅黑" w:cs="微软雅黑"/>
          <w:b w:val="0"/>
          <w:bCs w:val="0"/>
          <w:sz w:val="21"/>
          <w:szCs w:val="21"/>
          <w:vertAlign w:val="baseline"/>
          <w:lang w:val="en-US" w:eastAsia="zh-CN"/>
        </w:rPr>
        <w:drawing>
          <wp:inline distT="0" distB="0" distL="114300" distR="114300">
            <wp:extent cx="4890135" cy="1253490"/>
            <wp:effectExtent l="0" t="0" r="5715" b="3810"/>
            <wp:docPr id="35" name="图片 35" descr="截图20210127140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截图20210127140928"/>
                    <pic:cNvPicPr>
                      <a:picLocks noChangeAspect="1"/>
                    </pic:cNvPicPr>
                  </pic:nvPicPr>
                  <pic:blipFill>
                    <a:blip r:embed="rId45"/>
                    <a:srcRect r="7172" b="1152"/>
                    <a:stretch>
                      <a:fillRect/>
                    </a:stretch>
                  </pic:blipFill>
                  <pic:spPr>
                    <a:xfrm>
                      <a:off x="0" y="0"/>
                      <a:ext cx="4890135" cy="1253490"/>
                    </a:xfrm>
                    <a:prstGeom prst="rect">
                      <a:avLst/>
                    </a:prstGeom>
                  </pic:spPr>
                </pic:pic>
              </a:graphicData>
            </a:graphic>
          </wp:inline>
        </w:drawing>
      </w:r>
    </w:p>
    <w:p>
      <w:pPr>
        <w:widowControl w:val="0"/>
        <w:numPr>
          <w:ilvl w:val="0"/>
          <w:numId w:val="0"/>
        </w:numPr>
        <w:jc w:val="center"/>
        <w:rPr>
          <w:rFonts w:hint="eastAsia" w:ascii="微软雅黑" w:hAnsi="微软雅黑" w:eastAsia="微软雅黑" w:cs="微软雅黑"/>
          <w:b w:val="0"/>
          <w:bCs w:val="0"/>
          <w:sz w:val="18"/>
          <w:szCs w:val="18"/>
          <w:vertAlign w:val="baseline"/>
          <w:lang w:val="en-US" w:eastAsia="zh-CN"/>
        </w:rPr>
      </w:pPr>
    </w:p>
    <w:p>
      <w:pPr>
        <w:widowControl w:val="0"/>
        <w:numPr>
          <w:ilvl w:val="0"/>
          <w:numId w:val="4"/>
        </w:numPr>
        <w:ind w:left="0" w:leftChars="0" w:firstLine="0" w:firstLineChars="0"/>
        <w:jc w:val="both"/>
        <w:rPr>
          <w:rFonts w:hint="default" w:ascii="微软雅黑" w:hAnsi="微软雅黑" w:eastAsia="微软雅黑" w:cs="微软雅黑"/>
          <w:b w:val="0"/>
          <w:bCs w:val="0"/>
          <w:sz w:val="18"/>
          <w:szCs w:val="18"/>
          <w:vertAlign w:val="baseline"/>
          <w:lang w:val="en-US" w:eastAsia="zh-CN"/>
        </w:rPr>
      </w:pPr>
      <w:r>
        <w:rPr>
          <w:rFonts w:hint="eastAsia" w:ascii="微软雅黑" w:hAnsi="微软雅黑" w:eastAsia="微软雅黑" w:cs="微软雅黑"/>
          <w:b w:val="0"/>
          <w:bCs w:val="0"/>
          <w:sz w:val="18"/>
          <w:szCs w:val="18"/>
          <w:vertAlign w:val="baseline"/>
          <w:lang w:val="en-US" w:eastAsia="zh-CN"/>
        </w:rPr>
        <w:t>通过点击“新建课件”</w:t>
      </w:r>
      <w:r>
        <w:rPr>
          <w:rFonts w:hint="eastAsia" w:ascii="微软雅黑" w:hAnsi="微软雅黑" w:eastAsia="微软雅黑" w:cs="微软雅黑"/>
          <w:color w:val="000000"/>
          <w:kern w:val="0"/>
          <w:sz w:val="21"/>
          <w:szCs w:val="21"/>
          <w:lang w:val="en-US" w:eastAsia="zh-CN" w:bidi="ar"/>
        </w:rPr>
        <w:t xml:space="preserve">创建新课件，进入备课模式，可选择内置模板或点击右上角 </w:t>
      </w:r>
      <w:r>
        <w:rPr>
          <w:rFonts w:hint="default" w:ascii="微软雅黑" w:hAnsi="微软雅黑" w:eastAsia="微软雅黑" w:cs="微软雅黑"/>
          <w:color w:val="000000"/>
          <w:kern w:val="0"/>
          <w:sz w:val="21"/>
          <w:szCs w:val="21"/>
          <w:lang w:val="en-US" w:eastAsia="zh-CN" w:bidi="ar"/>
        </w:rPr>
        <w:t>“</w:t>
      </w:r>
      <w:r>
        <w:rPr>
          <w:rFonts w:hint="eastAsia" w:ascii="微软雅黑" w:hAnsi="微软雅黑" w:eastAsia="微软雅黑" w:cs="微软雅黑"/>
          <w:color w:val="000000"/>
          <w:kern w:val="0"/>
          <w:sz w:val="21"/>
          <w:szCs w:val="21"/>
          <w:lang w:val="en-US" w:eastAsia="zh-CN" w:bidi="ar"/>
        </w:rPr>
        <w:t>导入PPT</w:t>
      </w:r>
      <w:r>
        <w:rPr>
          <w:rFonts w:hint="default" w:ascii="微软雅黑" w:hAnsi="微软雅黑" w:eastAsia="微软雅黑" w:cs="微软雅黑"/>
          <w:color w:val="000000"/>
          <w:kern w:val="0"/>
          <w:sz w:val="21"/>
          <w:szCs w:val="21"/>
          <w:lang w:val="en-US" w:eastAsia="zh-CN" w:bidi="ar"/>
        </w:rPr>
        <w:t>”</w:t>
      </w:r>
      <w:r>
        <w:rPr>
          <w:rFonts w:hint="eastAsia" w:ascii="微软雅黑" w:hAnsi="微软雅黑" w:eastAsia="微软雅黑" w:cs="微软雅黑"/>
          <w:color w:val="000000"/>
          <w:kern w:val="0"/>
          <w:sz w:val="21"/>
          <w:szCs w:val="21"/>
          <w:lang w:val="en-US" w:eastAsia="zh-CN" w:bidi="ar"/>
        </w:rPr>
        <w:t>按键，导入原有PPTX文件并可进行二次编辑。完成选择后，点击”新建“进入备课界面。</w:t>
      </w:r>
    </w:p>
    <w:p>
      <w:pPr>
        <w:widowControl w:val="0"/>
        <w:numPr>
          <w:ilvl w:val="0"/>
          <w:numId w:val="0"/>
        </w:numPr>
        <w:jc w:val="both"/>
      </w:pPr>
      <w:r>
        <w:drawing>
          <wp:inline distT="0" distB="0" distL="114300" distR="114300">
            <wp:extent cx="3734435" cy="2200275"/>
            <wp:effectExtent l="0" t="0" r="18415" b="9525"/>
            <wp:docPr id="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1"/>
                    <pic:cNvPicPr>
                      <a:picLocks noChangeAspect="1"/>
                    </pic:cNvPicPr>
                  </pic:nvPicPr>
                  <pic:blipFill>
                    <a:blip r:embed="rId46"/>
                    <a:srcRect l="13485" t="3279" r="13847" b="9280"/>
                    <a:stretch>
                      <a:fillRect/>
                    </a:stretch>
                  </pic:blipFill>
                  <pic:spPr>
                    <a:xfrm>
                      <a:off x="0" y="0"/>
                      <a:ext cx="3734435" cy="2200275"/>
                    </a:xfrm>
                    <a:prstGeom prst="rect">
                      <a:avLst/>
                    </a:prstGeom>
                    <a:noFill/>
                    <a:ln>
                      <a:noFill/>
                    </a:ln>
                  </pic:spPr>
                </pic:pic>
              </a:graphicData>
            </a:graphic>
          </wp:inline>
        </w:drawing>
      </w:r>
    </w:p>
    <w:p>
      <w:pPr>
        <w:widowControl w:val="0"/>
        <w:numPr>
          <w:ilvl w:val="0"/>
          <w:numId w:val="0"/>
        </w:numPr>
        <w:jc w:val="center"/>
        <w:rPr>
          <w:rFonts w:hint="eastAsia"/>
          <w:sz w:val="18"/>
          <w:szCs w:val="18"/>
          <w:lang w:val="en-US" w:eastAsia="zh-CN"/>
        </w:rPr>
      </w:pPr>
    </w:p>
    <w:p>
      <w:pPr>
        <w:widowControl w:val="0"/>
        <w:numPr>
          <w:ilvl w:val="0"/>
          <w:numId w:val="0"/>
        </w:numPr>
        <w:jc w:val="both"/>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2.3.2备课界面常用按钮功能</w:t>
      </w:r>
    </w:p>
    <w:p>
      <w:pPr>
        <w:widowControl w:val="0"/>
        <w:numPr>
          <w:ilvl w:val="0"/>
          <w:numId w:val="0"/>
        </w:numPr>
        <w:jc w:val="both"/>
      </w:pPr>
      <w:r>
        <w:drawing>
          <wp:inline distT="0" distB="0" distL="114300" distR="114300">
            <wp:extent cx="4547870" cy="2462530"/>
            <wp:effectExtent l="0" t="0" r="5080" b="13970"/>
            <wp:docPr id="9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3"/>
                    <pic:cNvPicPr>
                      <a:picLocks noChangeAspect="1"/>
                    </pic:cNvPicPr>
                  </pic:nvPicPr>
                  <pic:blipFill>
                    <a:blip r:embed="rId47"/>
                    <a:srcRect r="145" b="5336"/>
                    <a:stretch>
                      <a:fillRect/>
                    </a:stretch>
                  </pic:blipFill>
                  <pic:spPr>
                    <a:xfrm>
                      <a:off x="0" y="0"/>
                      <a:ext cx="4547870" cy="2462530"/>
                    </a:xfrm>
                    <a:prstGeom prst="rect">
                      <a:avLst/>
                    </a:prstGeom>
                    <a:noFill/>
                    <a:ln>
                      <a:noFill/>
                    </a:ln>
                  </pic:spPr>
                </pic:pic>
              </a:graphicData>
            </a:graphic>
          </wp:inline>
        </w:drawing>
      </w:r>
    </w:p>
    <w:p>
      <w:pPr>
        <w:widowControl w:val="0"/>
        <w:numPr>
          <w:ilvl w:val="0"/>
          <w:numId w:val="0"/>
        </w:numPr>
        <w:jc w:val="center"/>
        <w:rPr>
          <w:rFonts w:hint="eastAsia" w:ascii="微软雅黑" w:hAnsi="微软雅黑" w:eastAsia="微软雅黑" w:cs="微软雅黑"/>
          <w:b/>
          <w:bCs/>
          <w:sz w:val="21"/>
          <w:szCs w:val="21"/>
          <w:lang w:val="en-US" w:eastAsia="zh-CN"/>
        </w:rPr>
      </w:pP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61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376" w:type="dxa"/>
            <w:vAlign w:val="center"/>
          </w:tcPr>
          <w:p>
            <w:pPr>
              <w:widowControl w:val="0"/>
              <w:numPr>
                <w:ilvl w:val="0"/>
                <w:numId w:val="0"/>
              </w:numPr>
              <w:jc w:val="center"/>
              <w:rPr>
                <w:rFonts w:hint="default"/>
                <w:sz w:val="18"/>
                <w:szCs w:val="18"/>
                <w:vertAlign w:val="baseline"/>
                <w:lang w:val="en-US" w:eastAsia="zh-CN"/>
              </w:rPr>
            </w:pPr>
            <w:r>
              <w:rPr>
                <w:rFonts w:hint="eastAsia" w:ascii="微软雅黑" w:hAnsi="微软雅黑" w:eastAsia="微软雅黑" w:cs="微软雅黑"/>
                <w:b/>
                <w:bCs/>
                <w:sz w:val="21"/>
                <w:szCs w:val="21"/>
                <w:vertAlign w:val="baseline"/>
                <w:lang w:val="en-US" w:eastAsia="zh-CN"/>
              </w:rPr>
              <w:t>功能图标</w:t>
            </w:r>
          </w:p>
        </w:tc>
        <w:tc>
          <w:tcPr>
            <w:tcW w:w="6146" w:type="dxa"/>
          </w:tcPr>
          <w:p>
            <w:pPr>
              <w:widowControl w:val="0"/>
              <w:numPr>
                <w:ilvl w:val="0"/>
                <w:numId w:val="0"/>
              </w:num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1143000" cy="400050"/>
                  <wp:effectExtent l="0" t="0" r="0" b="0"/>
                  <wp:docPr id="40" name="图片 40" descr="16118137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611813708(1)"/>
                          <pic:cNvPicPr>
                            <a:picLocks noChangeAspect="1"/>
                          </pic:cNvPicPr>
                        </pic:nvPicPr>
                        <pic:blipFill>
                          <a:blip r:embed="rId48"/>
                          <a:stretch>
                            <a:fillRect/>
                          </a:stretch>
                        </pic:blipFill>
                        <pic:spPr>
                          <a:xfrm>
                            <a:off x="0" y="0"/>
                            <a:ext cx="1143000" cy="40005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下拉菜单中可进行新建课件、导入课件、导出课件、分享课件、全文查找、打印等操作。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857250" cy="391160"/>
                  <wp:effectExtent l="0" t="0" r="0" b="8890"/>
                  <wp:docPr id="43" name="图片 43" descr="1611814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1611814065(1)"/>
                          <pic:cNvPicPr>
                            <a:picLocks noChangeAspect="1"/>
                          </pic:cNvPicPr>
                        </pic:nvPicPr>
                        <pic:blipFill>
                          <a:blip r:embed="rId49"/>
                          <a:stretch>
                            <a:fillRect/>
                          </a:stretch>
                        </pic:blipFill>
                        <pic:spPr>
                          <a:xfrm>
                            <a:off x="0" y="0"/>
                            <a:ext cx="857250" cy="39116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撤销备课界面的上一步操作，可撤销多次上一步；恢复上次撤销的状态。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466725" cy="407670"/>
                  <wp:effectExtent l="0" t="0" r="9525" b="11430"/>
                  <wp:docPr id="13" name="图片 13" descr="1611739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11739460(1)"/>
                          <pic:cNvPicPr>
                            <a:picLocks noChangeAspect="1"/>
                          </pic:cNvPicPr>
                        </pic:nvPicPr>
                        <pic:blipFill>
                          <a:blip r:embed="rId50"/>
                          <a:stretch>
                            <a:fillRect/>
                          </a:stretch>
                        </pic:blipFill>
                        <pic:spPr>
                          <a:xfrm>
                            <a:off x="0" y="0"/>
                            <a:ext cx="466725" cy="40767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将显示的内容截取成图片。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466725" cy="400050"/>
                  <wp:effectExtent l="0" t="0" r="9525" b="0"/>
                  <wp:docPr id="92" name="图片 92" descr="16118919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descr="1611891959(1)"/>
                          <pic:cNvPicPr>
                            <a:picLocks noChangeAspect="1"/>
                          </pic:cNvPicPr>
                        </pic:nvPicPr>
                        <pic:blipFill>
                          <a:blip r:embed="rId51"/>
                          <a:stretch>
                            <a:fillRect/>
                          </a:stretch>
                        </pic:blipFill>
                        <pic:spPr>
                          <a:xfrm>
                            <a:off x="0" y="0"/>
                            <a:ext cx="466725" cy="40005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我的课件分享给好友。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466725" cy="399415"/>
                  <wp:effectExtent l="0" t="0" r="9525" b="635"/>
                  <wp:docPr id="47" name="图片 47" descr="1611814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1611814392(1)"/>
                          <pic:cNvPicPr>
                            <a:picLocks noChangeAspect="1"/>
                          </pic:cNvPicPr>
                        </pic:nvPicPr>
                        <pic:blipFill>
                          <a:blip r:embed="rId52"/>
                          <a:stretch>
                            <a:fillRect/>
                          </a:stretch>
                        </pic:blipFill>
                        <pic:spPr>
                          <a:xfrm>
                            <a:off x="0" y="0"/>
                            <a:ext cx="466725" cy="399415"/>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点击可看到所有通知消息。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default"/>
                <w:b/>
                <w:bCs/>
                <w:sz w:val="21"/>
                <w:szCs w:val="21"/>
                <w:vertAlign w:val="baseline"/>
                <w:lang w:val="en-US" w:eastAsia="zh-CN"/>
              </w:rPr>
            </w:pPr>
            <w:r>
              <w:rPr>
                <w:rFonts w:hint="default"/>
                <w:b/>
                <w:bCs/>
                <w:sz w:val="21"/>
                <w:szCs w:val="21"/>
                <w:vertAlign w:val="baseline"/>
                <w:lang w:val="en-US" w:eastAsia="zh-CN"/>
              </w:rPr>
              <w:drawing>
                <wp:inline distT="0" distB="0" distL="114300" distR="114300">
                  <wp:extent cx="866775" cy="457200"/>
                  <wp:effectExtent l="0" t="0" r="9525" b="0"/>
                  <wp:docPr id="14" name="图片 14" descr="1611739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11739858(1)"/>
                          <pic:cNvPicPr>
                            <a:picLocks noChangeAspect="1"/>
                          </pic:cNvPicPr>
                        </pic:nvPicPr>
                        <pic:blipFill>
                          <a:blip r:embed="rId53"/>
                          <a:stretch>
                            <a:fillRect/>
                          </a:stretch>
                        </pic:blipFill>
                        <pic:spPr>
                          <a:xfrm>
                            <a:off x="0" y="0"/>
                            <a:ext cx="866775" cy="45720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打开并查看希沃云课件。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default"/>
                <w:sz w:val="18"/>
                <w:szCs w:val="18"/>
                <w:vertAlign w:val="baseline"/>
                <w:lang w:val="en-US" w:eastAsia="zh-CN"/>
              </w:rPr>
            </w:pPr>
            <w:r>
              <w:rPr>
                <w:rFonts w:hint="default"/>
                <w:sz w:val="18"/>
                <w:szCs w:val="18"/>
                <w:vertAlign w:val="baseline"/>
                <w:lang w:val="en-US" w:eastAsia="zh-CN"/>
              </w:rPr>
              <w:drawing>
                <wp:inline distT="0" distB="0" distL="114300" distR="114300">
                  <wp:extent cx="897890" cy="469900"/>
                  <wp:effectExtent l="0" t="0" r="16510" b="6350"/>
                  <wp:docPr id="18" name="图片 18" descr="花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花12"/>
                          <pic:cNvPicPr>
                            <a:picLocks noChangeAspect="1"/>
                          </pic:cNvPicPr>
                        </pic:nvPicPr>
                        <pic:blipFill>
                          <a:blip r:embed="rId54"/>
                          <a:srcRect l="3371" t="2000" r="2996" b="3200"/>
                          <a:stretch>
                            <a:fillRect/>
                          </a:stretch>
                        </pic:blipFill>
                        <pic:spPr>
                          <a:xfrm>
                            <a:off x="0" y="0"/>
                            <a:ext cx="897890" cy="46990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快速同步课件。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default"/>
                <w:sz w:val="18"/>
                <w:szCs w:val="18"/>
                <w:vertAlign w:val="baseline"/>
                <w:lang w:val="en-US" w:eastAsia="zh-CN"/>
              </w:rPr>
            </w:pPr>
            <w:r>
              <w:rPr>
                <w:rFonts w:hint="default"/>
                <w:sz w:val="18"/>
                <w:szCs w:val="18"/>
                <w:vertAlign w:val="baseline"/>
                <w:lang w:val="en-US" w:eastAsia="zh-CN"/>
              </w:rPr>
              <w:drawing>
                <wp:inline distT="0" distB="0" distL="114300" distR="114300">
                  <wp:extent cx="927735" cy="421005"/>
                  <wp:effectExtent l="0" t="0" r="5715" b="17145"/>
                  <wp:docPr id="17" name="图片 17" descr="16117985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11798543(1)"/>
                          <pic:cNvPicPr>
                            <a:picLocks noChangeAspect="1"/>
                          </pic:cNvPicPr>
                        </pic:nvPicPr>
                        <pic:blipFill>
                          <a:blip r:embed="rId55"/>
                          <a:srcRect t="-860" r="22080"/>
                          <a:stretch>
                            <a:fillRect/>
                          </a:stretch>
                        </pic:blipFill>
                        <pic:spPr>
                          <a:xfrm>
                            <a:off x="0" y="0"/>
                            <a:ext cx="927735" cy="421005"/>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切换到授课模式，自定义授课工具。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default"/>
                <w:sz w:val="18"/>
                <w:szCs w:val="18"/>
                <w:vertAlign w:val="baseline"/>
                <w:lang w:val="en-US" w:eastAsia="zh-CN"/>
              </w:rPr>
            </w:pPr>
            <w:r>
              <w:rPr>
                <w:rFonts w:hint="default"/>
                <w:sz w:val="18"/>
                <w:szCs w:val="18"/>
                <w:vertAlign w:val="baseline"/>
                <w:lang w:val="en-US" w:eastAsia="zh-CN"/>
              </w:rPr>
              <w:drawing>
                <wp:inline distT="0" distB="0" distL="114300" distR="114300">
                  <wp:extent cx="857885" cy="438150"/>
                  <wp:effectExtent l="0" t="0" r="18415" b="0"/>
                  <wp:docPr id="20" name="图片 20" descr="16117988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611798841(1)"/>
                          <pic:cNvPicPr>
                            <a:picLocks noChangeAspect="1"/>
                          </pic:cNvPicPr>
                        </pic:nvPicPr>
                        <pic:blipFill>
                          <a:blip r:embed="rId56"/>
                          <a:stretch>
                            <a:fillRect/>
                          </a:stretch>
                        </pic:blipFill>
                        <pic:spPr>
                          <a:xfrm>
                            <a:off x="0" y="0"/>
                            <a:ext cx="857885" cy="43815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在页面中任意位置添加绘制文本框。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default"/>
                <w:sz w:val="18"/>
                <w:szCs w:val="18"/>
                <w:vertAlign w:val="baseline"/>
                <w:lang w:val="en-US" w:eastAsia="zh-CN"/>
              </w:rPr>
            </w:pPr>
            <w:r>
              <w:rPr>
                <w:rFonts w:hint="default"/>
                <w:sz w:val="18"/>
                <w:szCs w:val="18"/>
                <w:vertAlign w:val="baseline"/>
                <w:lang w:val="en-US" w:eastAsia="zh-CN"/>
              </w:rPr>
              <w:drawing>
                <wp:inline distT="0" distB="0" distL="114300" distR="114300">
                  <wp:extent cx="857250" cy="457200"/>
                  <wp:effectExtent l="0" t="0" r="0" b="0"/>
                  <wp:docPr id="21" name="图片 21" descr="16117989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11798903(1)"/>
                          <pic:cNvPicPr>
                            <a:picLocks noChangeAspect="1"/>
                          </pic:cNvPicPr>
                        </pic:nvPicPr>
                        <pic:blipFill>
                          <a:blip r:embed="rId57"/>
                          <a:stretch>
                            <a:fillRect/>
                          </a:stretch>
                        </pic:blipFill>
                        <pic:spPr>
                          <a:xfrm>
                            <a:off x="0" y="0"/>
                            <a:ext cx="857250" cy="45720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插入图形，如箭头、三角形、圆形、多边形等。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default"/>
                <w:sz w:val="18"/>
                <w:szCs w:val="18"/>
                <w:vertAlign w:val="baseline"/>
                <w:lang w:val="en-US" w:eastAsia="zh-CN"/>
              </w:rPr>
            </w:pPr>
            <w:r>
              <w:rPr>
                <w:rFonts w:hint="default"/>
                <w:sz w:val="18"/>
                <w:szCs w:val="18"/>
                <w:vertAlign w:val="baseline"/>
                <w:lang w:val="en-US" w:eastAsia="zh-CN"/>
              </w:rPr>
              <w:drawing>
                <wp:inline distT="0" distB="0" distL="114300" distR="114300">
                  <wp:extent cx="876300" cy="438150"/>
                  <wp:effectExtent l="0" t="0" r="0" b="0"/>
                  <wp:docPr id="23" name="图片 23" descr="16117989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611798963(1)"/>
                          <pic:cNvPicPr>
                            <a:picLocks noChangeAspect="1"/>
                          </pic:cNvPicPr>
                        </pic:nvPicPr>
                        <pic:blipFill>
                          <a:blip r:embed="rId58"/>
                          <a:stretch>
                            <a:fillRect/>
                          </a:stretch>
                        </pic:blipFill>
                        <pic:spPr>
                          <a:xfrm>
                            <a:off x="0" y="0"/>
                            <a:ext cx="876300" cy="43815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插入图片、音频或视频文件。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default"/>
                <w:sz w:val="18"/>
                <w:szCs w:val="18"/>
                <w:vertAlign w:val="baseline"/>
                <w:lang w:val="en-US" w:eastAsia="zh-CN"/>
              </w:rPr>
            </w:pPr>
            <w:r>
              <w:rPr>
                <w:rFonts w:hint="default"/>
                <w:sz w:val="18"/>
                <w:szCs w:val="18"/>
                <w:vertAlign w:val="baseline"/>
                <w:lang w:val="en-US" w:eastAsia="zh-CN"/>
              </w:rPr>
              <w:drawing>
                <wp:inline distT="0" distB="0" distL="114300" distR="114300">
                  <wp:extent cx="913765" cy="428625"/>
                  <wp:effectExtent l="0" t="0" r="635" b="9525"/>
                  <wp:docPr id="26" name="图片 26" descr="1611799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611799010(1)"/>
                          <pic:cNvPicPr>
                            <a:picLocks noChangeAspect="1"/>
                          </pic:cNvPicPr>
                        </pic:nvPicPr>
                        <pic:blipFill>
                          <a:blip r:embed="rId59"/>
                          <a:stretch>
                            <a:fillRect/>
                          </a:stretch>
                        </pic:blipFill>
                        <pic:spPr>
                          <a:xfrm>
                            <a:off x="0" y="0"/>
                            <a:ext cx="913765" cy="428625"/>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绘制表格。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904875" cy="476250"/>
                  <wp:effectExtent l="0" t="0" r="9525" b="0"/>
                  <wp:docPr id="28" name="图片 28" descr="16117990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611799054(1)"/>
                          <pic:cNvPicPr>
                            <a:picLocks noChangeAspect="1"/>
                          </pic:cNvPicPr>
                        </pic:nvPicPr>
                        <pic:blipFill>
                          <a:blip r:embed="rId60"/>
                          <a:stretch>
                            <a:fillRect/>
                          </a:stretch>
                        </pic:blipFill>
                        <pic:spPr>
                          <a:xfrm>
                            <a:off x="0" y="0"/>
                            <a:ext cx="904875" cy="47625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创建互动式课件。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895350" cy="475615"/>
                  <wp:effectExtent l="0" t="0" r="0" b="635"/>
                  <wp:docPr id="2" name="图片 2" descr="16118049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11804910(1)"/>
                          <pic:cNvPicPr>
                            <a:picLocks noChangeAspect="1"/>
                          </pic:cNvPicPr>
                        </pic:nvPicPr>
                        <pic:blipFill>
                          <a:blip r:embed="rId61"/>
                          <a:stretch>
                            <a:fillRect/>
                          </a:stretch>
                        </pic:blipFill>
                        <pic:spPr>
                          <a:xfrm>
                            <a:off x="0" y="0"/>
                            <a:ext cx="895350" cy="475615"/>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插入思维导图，可自定义主题及内容。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pPr>
            <w:r>
              <w:drawing>
                <wp:inline distT="0" distB="0" distL="114300" distR="114300">
                  <wp:extent cx="866140" cy="476250"/>
                  <wp:effectExtent l="0" t="0" r="1016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62"/>
                          <a:stretch>
                            <a:fillRect/>
                          </a:stretch>
                        </pic:blipFill>
                        <pic:spPr>
                          <a:xfrm>
                            <a:off x="0" y="0"/>
                            <a:ext cx="866140" cy="476250"/>
                          </a:xfrm>
                          <a:prstGeom prst="rect">
                            <a:avLst/>
                          </a:prstGeom>
                          <a:noFill/>
                          <a:ln>
                            <a:noFill/>
                          </a:ln>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一键调取所有与星球相关的资源以及二维三维的切换。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867410" cy="457200"/>
                  <wp:effectExtent l="0" t="0" r="8890" b="0"/>
                  <wp:docPr id="4" name="图片 4" descr="16118050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11805055(1)"/>
                          <pic:cNvPicPr>
                            <a:picLocks noChangeAspect="1"/>
                          </pic:cNvPicPr>
                        </pic:nvPicPr>
                        <pic:blipFill>
                          <a:blip r:embed="rId63"/>
                          <a:stretch>
                            <a:fillRect/>
                          </a:stretch>
                        </pic:blipFill>
                        <pic:spPr>
                          <a:xfrm>
                            <a:off x="0" y="0"/>
                            <a:ext cx="867410" cy="45720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提供统计图表，例如：折线统计图。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eastAsia" w:ascii="微软雅黑" w:hAnsi="微软雅黑" w:eastAsia="微软雅黑" w:cs="微软雅黑"/>
                <w:b/>
                <w:bCs/>
                <w:sz w:val="21"/>
                <w:szCs w:val="21"/>
                <w:vertAlign w:val="baseline"/>
                <w:lang w:val="en-US" w:eastAsia="zh-CN"/>
              </w:rPr>
            </w:pPr>
            <w:r>
              <w:drawing>
                <wp:inline distT="0" distB="0" distL="114300" distR="114300">
                  <wp:extent cx="895350" cy="476250"/>
                  <wp:effectExtent l="0" t="0" r="0" b="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64"/>
                          <a:stretch>
                            <a:fillRect/>
                          </a:stretch>
                        </pic:blipFill>
                        <pic:spPr>
                          <a:xfrm>
                            <a:off x="0" y="0"/>
                            <a:ext cx="895350" cy="476250"/>
                          </a:xfrm>
                          <a:prstGeom prst="rect">
                            <a:avLst/>
                          </a:prstGeom>
                          <a:noFill/>
                          <a:ln>
                            <a:noFill/>
                          </a:ln>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提供多种学科工具以及在线资源。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889635" cy="453390"/>
                  <wp:effectExtent l="0" t="0" r="5715" b="3810"/>
                  <wp:docPr id="9" name="图片 9" descr="1611805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11805232(1)"/>
                          <pic:cNvPicPr>
                            <a:picLocks noChangeAspect="1"/>
                          </pic:cNvPicPr>
                        </pic:nvPicPr>
                        <pic:blipFill>
                          <a:blip r:embed="rId65"/>
                          <a:srcRect t="8462" r="-430"/>
                          <a:stretch>
                            <a:fillRect/>
                          </a:stretch>
                        </pic:blipFill>
                        <pic:spPr>
                          <a:xfrm>
                            <a:off x="0" y="0"/>
                            <a:ext cx="889635" cy="45339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调整页面排版、文字等属性选项。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895985" cy="438150"/>
                  <wp:effectExtent l="0" t="0" r="18415" b="0"/>
                  <wp:docPr id="19" name="图片 19" descr="16118053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11805304(1)"/>
                          <pic:cNvPicPr>
                            <a:picLocks noChangeAspect="1"/>
                          </pic:cNvPicPr>
                        </pic:nvPicPr>
                        <pic:blipFill>
                          <a:blip r:embed="rId66"/>
                          <a:stretch>
                            <a:fillRect/>
                          </a:stretch>
                        </pic:blipFill>
                        <pic:spPr>
                          <a:xfrm>
                            <a:off x="0" y="0"/>
                            <a:ext cx="895985" cy="43815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对元素进行动画的插入。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sz w:val="21"/>
                <w:szCs w:val="21"/>
              </w:rPr>
              <w:drawing>
                <wp:inline distT="0" distB="0" distL="114300" distR="114300">
                  <wp:extent cx="822960" cy="398780"/>
                  <wp:effectExtent l="0" t="0" r="15240" b="1270"/>
                  <wp:docPr id="6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15"/>
                          <pic:cNvPicPr>
                            <a:picLocks noChangeAspect="1"/>
                          </pic:cNvPicPr>
                        </pic:nvPicPr>
                        <pic:blipFill>
                          <a:blip r:embed="rId67"/>
                          <a:srcRect l="21842" t="3662" r="21316" b="5571"/>
                          <a:stretch>
                            <a:fillRect/>
                          </a:stretch>
                        </pic:blipFill>
                        <pic:spPr>
                          <a:xfrm>
                            <a:off x="0" y="0"/>
                            <a:ext cx="822960" cy="398780"/>
                          </a:xfrm>
                          <a:prstGeom prst="rect">
                            <a:avLst/>
                          </a:prstGeom>
                          <a:noFill/>
                          <a:ln>
                            <a:noFill/>
                          </a:ln>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新建课件页面。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eastAsia" w:ascii="微软雅黑" w:hAnsi="微软雅黑" w:eastAsia="微软雅黑" w:cs="微软雅黑"/>
                <w:b/>
                <w:bCs/>
                <w:sz w:val="21"/>
                <w:szCs w:val="21"/>
                <w:vertAlign w:val="baseline"/>
                <w:lang w:val="en-US" w:eastAsia="zh-CN"/>
              </w:rPr>
            </w:pPr>
            <w:r>
              <w:drawing>
                <wp:inline distT="0" distB="0" distL="114300" distR="114300">
                  <wp:extent cx="793750" cy="400050"/>
                  <wp:effectExtent l="0" t="0" r="6350" b="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68"/>
                          <a:srcRect r="2955" b="14286"/>
                          <a:stretch>
                            <a:fillRect/>
                          </a:stretch>
                        </pic:blipFill>
                        <pic:spPr>
                          <a:xfrm>
                            <a:off x="0" y="0"/>
                            <a:ext cx="793750" cy="400050"/>
                          </a:xfrm>
                          <a:prstGeom prst="rect">
                            <a:avLst/>
                          </a:prstGeom>
                          <a:noFill/>
                          <a:ln>
                            <a:noFill/>
                          </a:ln>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对课件内容进行注写备忘内容提示。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776605" cy="383540"/>
                  <wp:effectExtent l="0" t="0" r="4445" b="16510"/>
                  <wp:docPr id="34" name="图片 34" descr="1611805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611805434(1)"/>
                          <pic:cNvPicPr>
                            <a:picLocks noChangeAspect="1"/>
                          </pic:cNvPicPr>
                        </pic:nvPicPr>
                        <pic:blipFill>
                          <a:blip r:embed="rId69"/>
                          <a:srcRect l="505" t="6933"/>
                          <a:stretch>
                            <a:fillRect/>
                          </a:stretch>
                        </pic:blipFill>
                        <pic:spPr>
                          <a:xfrm>
                            <a:off x="0" y="0"/>
                            <a:ext cx="776605" cy="38354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绑定信鸽后，与教案进行关联。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808990" cy="388620"/>
                  <wp:effectExtent l="0" t="0" r="10160" b="11430"/>
                  <wp:docPr id="93" name="图片 93" descr="1611892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descr="1611892422(1)"/>
                          <pic:cNvPicPr>
                            <a:picLocks noChangeAspect="1"/>
                          </pic:cNvPicPr>
                        </pic:nvPicPr>
                        <pic:blipFill>
                          <a:blip r:embed="rId70"/>
                          <a:stretch>
                            <a:fillRect/>
                          </a:stretch>
                        </pic:blipFill>
                        <pic:spPr>
                          <a:xfrm>
                            <a:off x="0" y="0"/>
                            <a:ext cx="808990" cy="38862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切换到授课模式。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vAlign w:val="center"/>
          </w:tcPr>
          <w:p>
            <w:pPr>
              <w:widowControl w:val="0"/>
              <w:numPr>
                <w:ilvl w:val="0"/>
                <w:numId w:val="0"/>
              </w:numPr>
              <w:jc w:val="center"/>
              <w:rPr>
                <w:rFonts w:hint="eastAsia"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drawing>
                <wp:inline distT="0" distB="0" distL="114300" distR="114300">
                  <wp:extent cx="1045845" cy="388620"/>
                  <wp:effectExtent l="0" t="0" r="1905" b="11430"/>
                  <wp:docPr id="39" name="图片 39" descr="16118055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611805501(1)"/>
                          <pic:cNvPicPr>
                            <a:picLocks noChangeAspect="1"/>
                          </pic:cNvPicPr>
                        </pic:nvPicPr>
                        <pic:blipFill>
                          <a:blip r:embed="rId71"/>
                          <a:srcRect l="3488" t="2303"/>
                          <a:stretch>
                            <a:fillRect/>
                          </a:stretch>
                        </pic:blipFill>
                        <pic:spPr>
                          <a:xfrm>
                            <a:off x="0" y="0"/>
                            <a:ext cx="1045845" cy="388620"/>
                          </a:xfrm>
                          <a:prstGeom prst="rect">
                            <a:avLst/>
                          </a:prstGeom>
                        </pic:spPr>
                      </pic:pic>
                    </a:graphicData>
                  </a:graphic>
                </wp:inline>
              </w:drawing>
            </w:r>
          </w:p>
        </w:tc>
        <w:tc>
          <w:tcPr>
            <w:tcW w:w="6146" w:type="dxa"/>
            <w:vAlign w:val="center"/>
          </w:tcPr>
          <w:p>
            <w:pPr>
              <w:widowControl w:val="0"/>
              <w:numPr>
                <w:ilvl w:val="0"/>
                <w:numId w:val="0"/>
              </w:numPr>
              <w:jc w:val="both"/>
              <w:rPr>
                <w:rFonts w:hint="default" w:ascii="微软雅黑" w:hAnsi="微软雅黑" w:eastAsia="微软雅黑" w:cs="微软雅黑"/>
                <w:b/>
                <w:bCs/>
                <w:sz w:val="21"/>
                <w:szCs w:val="21"/>
                <w:vertAlign w:val="baseline"/>
                <w:lang w:val="en-US" w:eastAsia="zh-CN"/>
              </w:rPr>
            </w:pPr>
            <w:r>
              <w:rPr>
                <w:rFonts w:hint="eastAsia" w:ascii="微软雅黑" w:hAnsi="微软雅黑" w:eastAsia="微软雅黑" w:cs="微软雅黑"/>
                <w:b/>
                <w:bCs/>
                <w:sz w:val="21"/>
                <w:szCs w:val="21"/>
                <w:vertAlign w:val="baseline"/>
                <w:lang w:val="en-US" w:eastAsia="zh-CN"/>
              </w:rPr>
              <w:t>课件长宽比例调节，调节课件显示页面的大小。</w:t>
            </w:r>
          </w:p>
        </w:tc>
      </w:tr>
    </w:tbl>
    <w:p>
      <w:pPr>
        <w:keepNext w:val="0"/>
        <w:keepLines w:val="0"/>
        <w:widowControl/>
        <w:suppressLineNumbers w:val="0"/>
        <w:jc w:val="left"/>
        <w:rPr>
          <w:rFonts w:hint="eastAsia" w:ascii="微软雅黑" w:hAnsi="微软雅黑" w:eastAsia="微软雅黑" w:cs="微软雅黑"/>
          <w:b w:val="0"/>
          <w:bCs w:val="0"/>
          <w:sz w:val="21"/>
          <w:szCs w:val="21"/>
          <w:lang w:val="en-US" w:eastAsia="zh-CN"/>
        </w:rPr>
      </w:pPr>
    </w:p>
    <w:p>
      <w:pPr>
        <w:keepNext w:val="0"/>
        <w:keepLines w:val="0"/>
        <w:widowControl/>
        <w:suppressLineNumbers w:val="0"/>
        <w:ind w:firstLine="420" w:firstLineChars="20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点击左上角的“希沃白板”在菜单栏中可以选择新建课件、导入课件、导出课件、分享课件、全文查找、打印、设置、帮助功能的使用，如下图所示：</w:t>
      </w:r>
    </w:p>
    <w:p>
      <w:pPr>
        <w:keepNext w:val="0"/>
        <w:keepLines w:val="0"/>
        <w:widowControl/>
        <w:suppressLineNumbers w:val="0"/>
        <w:jc w:val="left"/>
      </w:pPr>
      <w:r>
        <w:drawing>
          <wp:inline distT="0" distB="0" distL="114300" distR="114300">
            <wp:extent cx="4405630" cy="2322830"/>
            <wp:effectExtent l="0" t="0" r="13970" b="1270"/>
            <wp:docPr id="9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
                    <pic:cNvPicPr>
                      <a:picLocks noChangeAspect="1"/>
                    </pic:cNvPicPr>
                  </pic:nvPicPr>
                  <pic:blipFill>
                    <a:blip r:embed="rId72"/>
                    <a:srcRect r="506" b="5529"/>
                    <a:stretch>
                      <a:fillRect/>
                    </a:stretch>
                  </pic:blipFill>
                  <pic:spPr>
                    <a:xfrm>
                      <a:off x="0" y="0"/>
                      <a:ext cx="4405630" cy="2322830"/>
                    </a:xfrm>
                    <a:prstGeom prst="rect">
                      <a:avLst/>
                    </a:prstGeom>
                    <a:noFill/>
                    <a:ln>
                      <a:noFill/>
                    </a:ln>
                  </pic:spPr>
                </pic:pic>
              </a:graphicData>
            </a:graphic>
          </wp:inline>
        </w:drawing>
      </w:r>
    </w:p>
    <w:p>
      <w:pPr>
        <w:keepNext w:val="0"/>
        <w:keepLines w:val="0"/>
        <w:widowControl/>
        <w:suppressLineNumbers w:val="0"/>
        <w:jc w:val="left"/>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导入课件：将ppt课件以pptx格式导入希沃白板5中。</w:t>
      </w:r>
    </w:p>
    <w:p>
      <w:pPr>
        <w:keepNext w:val="0"/>
        <w:keepLines w:val="0"/>
        <w:widowControl/>
        <w:suppressLineNumbers w:val="0"/>
        <w:jc w:val="left"/>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导出课件</w:t>
      </w:r>
      <w:r>
        <w:rPr>
          <w:rFonts w:hint="eastAsia" w:ascii="微软雅黑" w:hAnsi="微软雅黑" w:eastAsia="微软雅黑" w:cs="微软雅黑"/>
          <w:sz w:val="21"/>
          <w:szCs w:val="21"/>
          <w:lang w:val="en-US" w:eastAsia="zh-CN"/>
        </w:rPr>
        <w:t>：</w:t>
      </w:r>
      <w:r>
        <w:rPr>
          <w:rFonts w:hint="eastAsia" w:ascii="微软雅黑" w:hAnsi="微软雅黑" w:eastAsia="微软雅黑" w:cs="微软雅黑"/>
          <w:color w:val="000000"/>
          <w:kern w:val="0"/>
          <w:sz w:val="21"/>
          <w:szCs w:val="21"/>
          <w:lang w:val="en-US" w:eastAsia="zh-CN" w:bidi="ar"/>
        </w:rPr>
        <w:t>导出课件，随后选择保存路径，即可将课件导出保存至本地。</w:t>
      </w:r>
    </w:p>
    <w:p>
      <w:pPr>
        <w:keepNext w:val="0"/>
        <w:keepLines w:val="0"/>
        <w:widowControl/>
        <w:suppressLineNumbers w:val="0"/>
        <w:jc w:val="left"/>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分享课件：</w:t>
      </w:r>
      <w:r>
        <w:rPr>
          <w:rFonts w:hint="eastAsia" w:ascii="微软雅黑" w:hAnsi="微软雅黑" w:eastAsia="微软雅黑" w:cs="微软雅黑"/>
          <w:color w:val="000000"/>
          <w:kern w:val="0"/>
          <w:sz w:val="21"/>
          <w:szCs w:val="21"/>
          <w:lang w:val="en-US" w:eastAsia="zh-CN" w:bidi="ar"/>
        </w:rPr>
        <w:t>对制作的课件进行分享（手机号、二维码、学校分享）。</w:t>
      </w:r>
    </w:p>
    <w:p>
      <w:pPr>
        <w:keepNext w:val="0"/>
        <w:keepLines w:val="0"/>
        <w:widowControl/>
        <w:suppressLineNumbers w:val="0"/>
        <w:jc w:val="left"/>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全文查找：可在白板5中快速查找文本、表格、形状等内容。</w:t>
      </w:r>
    </w:p>
    <w:p>
      <w:pPr>
        <w:keepNext w:val="0"/>
        <w:keepLines w:val="0"/>
        <w:widowControl/>
        <w:suppressLineNumbers w:val="0"/>
        <w:jc w:val="left"/>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打印：可将课件内容打印。</w:t>
      </w:r>
    </w:p>
    <w:p>
      <w:pPr>
        <w:keepNext w:val="0"/>
        <w:keepLines w:val="0"/>
        <w:widowControl/>
        <w:numPr>
          <w:ilvl w:val="0"/>
          <w:numId w:val="0"/>
        </w:numPr>
        <w:suppressLineNumbers w:val="0"/>
        <w:jc w:val="left"/>
        <w:rPr>
          <w:rFonts w:hint="eastAsia"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lang w:val="en-US" w:eastAsia="zh-CN"/>
        </w:rPr>
        <w:t>设置：</w:t>
      </w:r>
      <w:r>
        <w:rPr>
          <w:rFonts w:hint="eastAsia" w:ascii="微软雅黑" w:hAnsi="微软雅黑" w:eastAsia="微软雅黑" w:cs="微软雅黑"/>
          <w:b w:val="0"/>
          <w:bCs w:val="0"/>
          <w:sz w:val="21"/>
          <w:szCs w:val="21"/>
          <w:vertAlign w:val="baseline"/>
          <w:lang w:val="en-US" w:eastAsia="zh-CN"/>
        </w:rPr>
        <w:t>账号信息的设置，包括老师所任教科目的学科、年级信息设置，课件同步频率、缓存清除设置，制作快联。</w:t>
      </w:r>
    </w:p>
    <w:p>
      <w:pPr>
        <w:keepNext w:val="0"/>
        <w:keepLines w:val="0"/>
        <w:widowControl/>
        <w:numPr>
          <w:ilvl w:val="0"/>
          <w:numId w:val="0"/>
        </w:numPr>
        <w:suppressLineNumbers w:val="0"/>
        <w:jc w:val="left"/>
        <w:rPr>
          <w:rFonts w:hint="default" w:ascii="微软雅黑" w:hAnsi="微软雅黑" w:eastAsia="微软雅黑" w:cs="微软雅黑"/>
          <w:b w:val="0"/>
          <w:bCs w:val="0"/>
          <w:sz w:val="21"/>
          <w:szCs w:val="21"/>
          <w:vertAlign w:val="baseline"/>
          <w:lang w:val="en-US" w:eastAsia="zh-CN"/>
        </w:rPr>
      </w:pPr>
      <w:r>
        <w:rPr>
          <w:rFonts w:hint="eastAsia" w:ascii="微软雅黑" w:hAnsi="微软雅黑" w:eastAsia="微软雅黑" w:cs="微软雅黑"/>
          <w:b w:val="0"/>
          <w:bCs w:val="0"/>
          <w:sz w:val="21"/>
          <w:szCs w:val="21"/>
          <w:vertAlign w:val="baseline"/>
          <w:lang w:val="en-US" w:eastAsia="zh-CN"/>
        </w:rPr>
        <w:t>帮助：提交反馈建议，软件使用帮助，视频教程、更新日志、关于我们等功能</w:t>
      </w:r>
    </w:p>
    <w:p>
      <w:pPr>
        <w:widowControl w:val="0"/>
        <w:numPr>
          <w:ilvl w:val="0"/>
          <w:numId w:val="0"/>
        </w:numPr>
        <w:jc w:val="both"/>
        <w:rPr>
          <w:rFonts w:hint="default"/>
          <w:sz w:val="18"/>
          <w:szCs w:val="18"/>
          <w:lang w:val="en-US" w:eastAsia="zh-CN"/>
        </w:rPr>
      </w:pPr>
    </w:p>
    <w:p>
      <w:pPr>
        <w:keepNext w:val="0"/>
        <w:keepLines w:val="0"/>
        <w:widowControl/>
        <w:suppressLineNumbers w:val="0"/>
        <w:ind w:firstLine="420" w:firstLineChars="20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 xml:space="preserve"> 点击</w:t>
      </w:r>
      <w:r>
        <w:rPr>
          <w:rFonts w:hint="default" w:ascii="微软雅黑" w:hAnsi="微软雅黑" w:eastAsia="微软雅黑" w:cs="微软雅黑"/>
          <w:color w:val="000000"/>
          <w:kern w:val="0"/>
          <w:sz w:val="21"/>
          <w:szCs w:val="21"/>
          <w:lang w:val="en-US" w:eastAsia="zh-CN" w:bidi="ar"/>
        </w:rPr>
        <w:drawing>
          <wp:inline distT="0" distB="0" distL="114300" distR="114300">
            <wp:extent cx="942975" cy="285750"/>
            <wp:effectExtent l="0" t="0" r="9525" b="0"/>
            <wp:docPr id="41" name="图片 41" descr="16118200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611820058(1)"/>
                    <pic:cNvPicPr>
                      <a:picLocks noChangeAspect="1"/>
                    </pic:cNvPicPr>
                  </pic:nvPicPr>
                  <pic:blipFill>
                    <a:blip r:embed="rId73"/>
                    <a:stretch>
                      <a:fillRect/>
                    </a:stretch>
                  </pic:blipFill>
                  <pic:spPr>
                    <a:xfrm>
                      <a:off x="0" y="0"/>
                      <a:ext cx="942975" cy="285750"/>
                    </a:xfrm>
                    <a:prstGeom prst="rect">
                      <a:avLst/>
                    </a:prstGeom>
                  </pic:spPr>
                </pic:pic>
              </a:graphicData>
            </a:graphic>
          </wp:inline>
        </w:drawing>
      </w:r>
      <w:r>
        <w:rPr>
          <w:rFonts w:hint="eastAsia" w:ascii="微软雅黑" w:hAnsi="微软雅黑" w:eastAsia="微软雅黑" w:cs="微软雅黑"/>
          <w:color w:val="000000"/>
          <w:kern w:val="0"/>
          <w:sz w:val="21"/>
          <w:szCs w:val="21"/>
          <w:lang w:val="en-US" w:eastAsia="zh-CN" w:bidi="ar"/>
        </w:rPr>
        <w:t>旁边的小三角，可根据使用习惯将教学工具自定义；</w:t>
      </w:r>
    </w:p>
    <w:p>
      <w:pPr>
        <w:keepNext w:val="0"/>
        <w:keepLines w:val="0"/>
        <w:widowControl/>
        <w:suppressLineNumbers w:val="0"/>
        <w:jc w:val="left"/>
        <w:rPr>
          <w:rFonts w:hint="default" w:ascii="微软雅黑" w:hAnsi="微软雅黑" w:eastAsia="微软雅黑" w:cs="微软雅黑"/>
          <w:color w:val="000000"/>
          <w:kern w:val="0"/>
          <w:sz w:val="21"/>
          <w:szCs w:val="21"/>
          <w:lang w:val="en-US" w:eastAsia="zh-CN" w:bidi="ar"/>
        </w:rPr>
      </w:pPr>
      <w:r>
        <w:rPr>
          <w:rFonts w:hint="default" w:ascii="微软雅黑" w:hAnsi="微软雅黑" w:eastAsia="微软雅黑" w:cs="微软雅黑"/>
          <w:color w:val="000000"/>
          <w:kern w:val="0"/>
          <w:sz w:val="21"/>
          <w:szCs w:val="21"/>
          <w:lang w:val="en-US" w:eastAsia="zh-CN" w:bidi="ar"/>
        </w:rPr>
        <w:drawing>
          <wp:inline distT="0" distB="0" distL="114300" distR="114300">
            <wp:extent cx="1254125" cy="842645"/>
            <wp:effectExtent l="0" t="0" r="3175" b="14605"/>
            <wp:docPr id="51" name="图片 51" descr="截图20210128155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截图20210128155406"/>
                    <pic:cNvPicPr>
                      <a:picLocks noChangeAspect="1"/>
                    </pic:cNvPicPr>
                  </pic:nvPicPr>
                  <pic:blipFill>
                    <a:blip r:embed="rId74"/>
                    <a:srcRect l="2329" t="556"/>
                    <a:stretch>
                      <a:fillRect/>
                    </a:stretch>
                  </pic:blipFill>
                  <pic:spPr>
                    <a:xfrm>
                      <a:off x="0" y="0"/>
                      <a:ext cx="1254125" cy="842645"/>
                    </a:xfrm>
                    <a:prstGeom prst="rect">
                      <a:avLst/>
                    </a:prstGeom>
                  </pic:spPr>
                </pic:pic>
              </a:graphicData>
            </a:graphic>
          </wp:inline>
        </w:drawing>
      </w:r>
    </w:p>
    <w:p>
      <w:pPr>
        <w:keepNext w:val="0"/>
        <w:keepLines w:val="0"/>
        <w:widowControl/>
        <w:suppressLineNumbers w:val="0"/>
        <w:jc w:val="left"/>
        <w:outlineLvl w:val="1"/>
        <w:rPr>
          <w:rFonts w:hint="eastAsia" w:ascii="微软雅黑" w:hAnsi="微软雅黑" w:eastAsia="微软雅黑" w:cs="微软雅黑"/>
          <w:b/>
          <w:bCs/>
          <w:color w:val="000000"/>
          <w:kern w:val="0"/>
          <w:sz w:val="24"/>
          <w:szCs w:val="24"/>
          <w:lang w:val="en-US" w:eastAsia="zh-CN" w:bidi="ar"/>
        </w:rPr>
      </w:pPr>
      <w:bookmarkStart w:id="7" w:name="_Toc30255"/>
      <w:r>
        <w:rPr>
          <w:rFonts w:hint="eastAsia" w:ascii="微软雅黑" w:hAnsi="微软雅黑" w:eastAsia="微软雅黑" w:cs="微软雅黑"/>
          <w:b/>
          <w:bCs/>
          <w:color w:val="000000"/>
          <w:kern w:val="0"/>
          <w:sz w:val="24"/>
          <w:szCs w:val="24"/>
          <w:lang w:val="en-US" w:eastAsia="zh-CN" w:bidi="ar"/>
        </w:rPr>
        <w:t>2.4 授课模式</w:t>
      </w:r>
      <w:bookmarkEnd w:id="7"/>
    </w:p>
    <w:p>
      <w:pPr>
        <w:keepNext w:val="0"/>
        <w:keepLines w:val="0"/>
        <w:widowControl/>
        <w:suppressLineNumbers w:val="0"/>
        <w:ind w:firstLine="420" w:firstLineChars="20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打开已经做好的课件，点击“开始授课</w:t>
      </w:r>
      <w:r>
        <w:rPr>
          <w:rFonts w:hint="default" w:ascii="微软雅黑" w:hAnsi="微软雅黑" w:eastAsia="微软雅黑" w:cs="微软雅黑"/>
          <w:color w:val="000000"/>
          <w:kern w:val="0"/>
          <w:sz w:val="21"/>
          <w:szCs w:val="21"/>
          <w:lang w:val="en-US" w:eastAsia="zh-CN" w:bidi="ar"/>
        </w:rPr>
        <w:t>”</w:t>
      </w:r>
      <w:r>
        <w:rPr>
          <w:rFonts w:hint="eastAsia" w:ascii="微软雅黑" w:hAnsi="微软雅黑" w:eastAsia="微软雅黑" w:cs="微软雅黑"/>
          <w:color w:val="000000"/>
          <w:kern w:val="0"/>
          <w:sz w:val="21"/>
          <w:szCs w:val="21"/>
          <w:lang w:val="en-US" w:eastAsia="zh-CN" w:bidi="ar"/>
        </w:rPr>
        <w:t xml:space="preserve">，即可进入授课模式。 </w:t>
      </w:r>
    </w:p>
    <w:p>
      <w:pPr>
        <w:keepNext w:val="0"/>
        <w:keepLines w:val="0"/>
        <w:widowControl/>
        <w:suppressLineNumbers w:val="0"/>
        <w:jc w:val="both"/>
        <w:rPr>
          <w:rFonts w:hint="eastAsia" w:ascii="微软雅黑" w:hAnsi="微软雅黑" w:eastAsia="微软雅黑" w:cs="微软雅黑"/>
          <w:color w:val="000000"/>
          <w:kern w:val="0"/>
          <w:sz w:val="21"/>
          <w:szCs w:val="21"/>
          <w:lang w:val="en-US" w:eastAsia="zh-CN" w:bidi="ar"/>
        </w:rPr>
      </w:pPr>
      <w:r>
        <w:drawing>
          <wp:inline distT="0" distB="0" distL="114300" distR="114300">
            <wp:extent cx="4462780" cy="2458085"/>
            <wp:effectExtent l="0" t="0" r="13970" b="18415"/>
            <wp:docPr id="5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
                    <pic:cNvPicPr>
                      <a:picLocks noChangeAspect="1"/>
                    </pic:cNvPicPr>
                  </pic:nvPicPr>
                  <pic:blipFill>
                    <a:blip r:embed="rId75"/>
                    <a:stretch>
                      <a:fillRect/>
                    </a:stretch>
                  </pic:blipFill>
                  <pic:spPr>
                    <a:xfrm>
                      <a:off x="0" y="0"/>
                      <a:ext cx="4462780" cy="2458085"/>
                    </a:xfrm>
                    <a:prstGeom prst="rect">
                      <a:avLst/>
                    </a:prstGeom>
                    <a:noFill/>
                    <a:ln>
                      <a:noFill/>
                    </a:ln>
                  </pic:spPr>
                </pic:pic>
              </a:graphicData>
            </a:graphic>
          </wp:inline>
        </w:drawing>
      </w:r>
    </w:p>
    <w:p>
      <w:pPr>
        <w:keepNext w:val="0"/>
        <w:keepLines w:val="0"/>
        <w:widowControl/>
        <w:suppressLineNumbers w:val="0"/>
        <w:jc w:val="left"/>
        <w:rPr>
          <w:rFonts w:hint="eastAsia" w:ascii="微软雅黑" w:hAnsi="微软雅黑" w:eastAsia="微软雅黑" w:cs="微软雅黑"/>
          <w:b/>
          <w:bCs w:val="0"/>
          <w:color w:val="000000"/>
          <w:kern w:val="0"/>
          <w:sz w:val="24"/>
          <w:szCs w:val="24"/>
          <w:lang w:val="en-US" w:eastAsia="zh-CN" w:bidi="ar"/>
        </w:rPr>
      </w:pPr>
      <w:r>
        <w:rPr>
          <w:rFonts w:hint="eastAsia" w:ascii="微软雅黑" w:hAnsi="微软雅黑" w:eastAsia="微软雅黑" w:cs="微软雅黑"/>
          <w:b/>
          <w:bCs w:val="0"/>
          <w:color w:val="000000"/>
          <w:kern w:val="0"/>
          <w:sz w:val="24"/>
          <w:szCs w:val="24"/>
          <w:lang w:val="en-US" w:eastAsia="zh-CN" w:bidi="ar"/>
        </w:rPr>
        <w:t>2.4.1 授课界面常用按键功能</w:t>
      </w:r>
    </w:p>
    <w:p>
      <w:pPr>
        <w:keepNext w:val="0"/>
        <w:keepLines w:val="0"/>
        <w:widowControl/>
        <w:suppressLineNumbers w:val="0"/>
        <w:jc w:val="left"/>
        <w:rPr>
          <w:rFonts w:hint="eastAsia" w:ascii="微软雅黑" w:hAnsi="微软雅黑" w:eastAsia="微软雅黑" w:cs="微软雅黑"/>
          <w:b/>
          <w:bCs w:val="0"/>
          <w:color w:val="000000"/>
          <w:kern w:val="0"/>
          <w:sz w:val="24"/>
          <w:szCs w:val="24"/>
          <w:lang w:val="en-US" w:eastAsia="zh-CN" w:bidi="ar"/>
        </w:rPr>
      </w:pPr>
    </w:p>
    <w:tbl>
      <w:tblPr>
        <w:tblStyle w:val="12"/>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4"/>
        <w:gridCol w:w="6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tcPr>
          <w:p>
            <w:pPr>
              <w:keepNext w:val="0"/>
              <w:keepLines w:val="0"/>
              <w:widowControl/>
              <w:suppressLineNumbers w:val="0"/>
              <w:jc w:val="center"/>
              <w:rPr>
                <w:rFonts w:hint="eastAsia"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功能图标</w:t>
            </w:r>
          </w:p>
        </w:tc>
        <w:tc>
          <w:tcPr>
            <w:tcW w:w="6548" w:type="dxa"/>
          </w:tcPr>
          <w:p>
            <w:pPr>
              <w:keepNext w:val="0"/>
              <w:keepLines w:val="0"/>
              <w:widowControl/>
              <w:suppressLineNumbers w:val="0"/>
              <w:jc w:val="center"/>
              <w:rPr>
                <w:rFonts w:hint="eastAsia"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功能用法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keepNext w:val="0"/>
              <w:keepLines w:val="0"/>
              <w:widowControl/>
              <w:suppressLineNumbers w:val="0"/>
              <w:jc w:val="center"/>
              <w:rPr>
                <w:rFonts w:hint="eastAsia" w:ascii="微软雅黑" w:hAnsi="微软雅黑" w:eastAsia="微软雅黑" w:cs="微软雅黑"/>
                <w:b/>
                <w:bCs w:val="0"/>
                <w:sz w:val="24"/>
                <w:szCs w:val="24"/>
                <w:vertAlign w:val="baseline"/>
                <w:lang w:eastAsia="zh-CN"/>
              </w:rPr>
            </w:pPr>
            <w:r>
              <w:rPr>
                <w:rFonts w:hint="eastAsia" w:ascii="微软雅黑" w:hAnsi="微软雅黑" w:eastAsia="微软雅黑" w:cs="微软雅黑"/>
                <w:b/>
                <w:bCs w:val="0"/>
                <w:sz w:val="24"/>
                <w:szCs w:val="24"/>
                <w:vertAlign w:val="baseline"/>
                <w:lang w:eastAsia="zh-CN"/>
              </w:rPr>
              <w:drawing>
                <wp:inline distT="0" distB="0" distL="114300" distR="114300">
                  <wp:extent cx="523875" cy="409575"/>
                  <wp:effectExtent l="0" t="0" r="9525" b="9525"/>
                  <wp:docPr id="60" name="图片 60" descr="截图20210128162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截图20210128162320"/>
                          <pic:cNvPicPr>
                            <a:picLocks noChangeAspect="1"/>
                          </pic:cNvPicPr>
                        </pic:nvPicPr>
                        <pic:blipFill>
                          <a:blip r:embed="rId76"/>
                          <a:stretch>
                            <a:fillRect/>
                          </a:stretch>
                        </pic:blipFill>
                        <pic:spPr>
                          <a:xfrm>
                            <a:off x="0" y="0"/>
                            <a:ext cx="523875" cy="409575"/>
                          </a:xfrm>
                          <a:prstGeom prst="rect">
                            <a:avLst/>
                          </a:prstGeom>
                        </pic:spPr>
                      </pic:pic>
                    </a:graphicData>
                  </a:graphic>
                </wp:inline>
              </w:drawing>
            </w:r>
          </w:p>
        </w:tc>
        <w:tc>
          <w:tcPr>
            <w:tcW w:w="6548" w:type="dxa"/>
            <w:vAlign w:val="center"/>
          </w:tcPr>
          <w:p>
            <w:pPr>
              <w:keepNext w:val="0"/>
              <w:keepLines w:val="0"/>
              <w:widowControl/>
              <w:suppressLineNumbers w:val="0"/>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提供打开文件、保存为图片、帮助、返回备课等功能选项。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keepNext w:val="0"/>
              <w:keepLines w:val="0"/>
              <w:widowControl/>
              <w:suppressLineNumbers w:val="0"/>
              <w:jc w:val="center"/>
              <w:rPr>
                <w:rFonts w:hint="eastAsia" w:ascii="微软雅黑" w:hAnsi="微软雅黑" w:eastAsia="微软雅黑" w:cs="微软雅黑"/>
                <w:b/>
                <w:bCs w:val="0"/>
                <w:sz w:val="24"/>
                <w:szCs w:val="24"/>
                <w:vertAlign w:val="baseline"/>
                <w:lang w:eastAsia="zh-CN"/>
              </w:rPr>
            </w:pPr>
            <w:r>
              <w:rPr>
                <w:rFonts w:hint="eastAsia" w:ascii="微软雅黑" w:hAnsi="微软雅黑" w:eastAsia="微软雅黑" w:cs="微软雅黑"/>
                <w:b/>
                <w:bCs w:val="0"/>
                <w:sz w:val="24"/>
                <w:szCs w:val="24"/>
                <w:vertAlign w:val="baseline"/>
                <w:lang w:eastAsia="zh-CN"/>
              </w:rPr>
              <w:drawing>
                <wp:inline distT="0" distB="0" distL="114300" distR="114300">
                  <wp:extent cx="527685" cy="429895"/>
                  <wp:effectExtent l="0" t="0" r="5715" b="8255"/>
                  <wp:docPr id="61" name="图片 61" descr="截图2021012816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截图20210128161104"/>
                          <pic:cNvPicPr>
                            <a:picLocks noChangeAspect="1"/>
                          </pic:cNvPicPr>
                        </pic:nvPicPr>
                        <pic:blipFill>
                          <a:blip r:embed="rId77"/>
                          <a:srcRect r="7667" b="7891"/>
                          <a:stretch>
                            <a:fillRect/>
                          </a:stretch>
                        </pic:blipFill>
                        <pic:spPr>
                          <a:xfrm>
                            <a:off x="0" y="0"/>
                            <a:ext cx="527685" cy="429895"/>
                          </a:xfrm>
                          <a:prstGeom prst="rect">
                            <a:avLst/>
                          </a:prstGeom>
                        </pic:spPr>
                      </pic:pic>
                    </a:graphicData>
                  </a:graphic>
                </wp:inline>
              </w:drawing>
            </w:r>
          </w:p>
        </w:tc>
        <w:tc>
          <w:tcPr>
            <w:tcW w:w="6548" w:type="dxa"/>
            <w:vAlign w:val="center"/>
          </w:tcPr>
          <w:p>
            <w:pPr>
              <w:keepNext w:val="0"/>
              <w:keepLines w:val="0"/>
              <w:widowControl/>
              <w:suppressLineNumbers w:val="0"/>
              <w:jc w:val="both"/>
              <w:rPr>
                <w:rFonts w:hint="default" w:ascii="微软雅黑" w:hAnsi="微软雅黑" w:eastAsia="微软雅黑" w:cs="微软雅黑"/>
                <w:b/>
                <w:bCs w:val="0"/>
                <w:sz w:val="21"/>
                <w:szCs w:val="21"/>
                <w:vertAlign w:val="baseline"/>
                <w:lang w:val="en-US" w:eastAsia="zh-CN"/>
              </w:rPr>
            </w:pPr>
            <w:r>
              <w:rPr>
                <w:rFonts w:hint="eastAsia" w:ascii="微软雅黑" w:hAnsi="微软雅黑" w:eastAsia="微软雅黑" w:cs="微软雅黑"/>
                <w:b/>
                <w:bCs w:val="0"/>
                <w:sz w:val="21"/>
                <w:szCs w:val="21"/>
                <w:vertAlign w:val="baseline"/>
                <w:lang w:val="en-US" w:eastAsia="zh-CN"/>
              </w:rPr>
              <w:t>课件一键最小化。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3" w:hRule="atLeast"/>
        </w:trPr>
        <w:tc>
          <w:tcPr>
            <w:tcW w:w="1974" w:type="dxa"/>
            <w:vAlign w:val="center"/>
          </w:tcPr>
          <w:p>
            <w:pPr>
              <w:keepNext w:val="0"/>
              <w:keepLines w:val="0"/>
              <w:widowControl/>
              <w:suppressLineNumbers w:val="0"/>
              <w:jc w:val="center"/>
              <w:rPr>
                <w:rFonts w:hint="eastAsia" w:ascii="微软雅黑" w:hAnsi="微软雅黑" w:eastAsia="微软雅黑" w:cs="微软雅黑"/>
                <w:b/>
                <w:bCs w:val="0"/>
                <w:sz w:val="24"/>
                <w:szCs w:val="24"/>
                <w:vertAlign w:val="baseline"/>
                <w:lang w:eastAsia="zh-CN"/>
              </w:rPr>
            </w:pPr>
            <w:r>
              <w:rPr>
                <w:rFonts w:hint="eastAsia" w:ascii="微软雅黑" w:hAnsi="微软雅黑" w:eastAsia="微软雅黑" w:cs="微软雅黑"/>
                <w:b/>
                <w:bCs w:val="0"/>
                <w:sz w:val="24"/>
                <w:szCs w:val="24"/>
                <w:vertAlign w:val="baseline"/>
                <w:lang w:eastAsia="zh-CN"/>
              </w:rPr>
              <w:drawing>
                <wp:inline distT="0" distB="0" distL="114300" distR="114300">
                  <wp:extent cx="527685" cy="400685"/>
                  <wp:effectExtent l="0" t="0" r="5715" b="18415"/>
                  <wp:docPr id="62" name="图片 62" descr="截图2021012816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截图20210128161134"/>
                          <pic:cNvPicPr>
                            <a:picLocks noChangeAspect="1"/>
                          </pic:cNvPicPr>
                        </pic:nvPicPr>
                        <pic:blipFill>
                          <a:blip r:embed="rId78"/>
                          <a:srcRect l="10423" t="2092" r="11549" b="15425"/>
                          <a:stretch>
                            <a:fillRect/>
                          </a:stretch>
                        </pic:blipFill>
                        <pic:spPr>
                          <a:xfrm>
                            <a:off x="0" y="0"/>
                            <a:ext cx="527685" cy="400685"/>
                          </a:xfrm>
                          <a:prstGeom prst="rect">
                            <a:avLst/>
                          </a:prstGeom>
                        </pic:spPr>
                      </pic:pic>
                    </a:graphicData>
                  </a:graphic>
                </wp:inline>
              </w:drawing>
            </w:r>
          </w:p>
        </w:tc>
        <w:tc>
          <w:tcPr>
            <w:tcW w:w="6548" w:type="dxa"/>
            <w:vAlign w:val="center"/>
          </w:tcPr>
          <w:p>
            <w:pPr>
              <w:keepNext w:val="0"/>
              <w:keepLines w:val="0"/>
              <w:widowControl/>
              <w:suppressLineNumbers w:val="0"/>
              <w:jc w:val="both"/>
              <w:rPr>
                <w:rFonts w:hint="eastAsia" w:ascii="微软雅黑" w:hAnsi="微软雅黑" w:eastAsia="微软雅黑" w:cs="微软雅黑"/>
                <w:b/>
                <w:bCs w:val="0"/>
                <w:sz w:val="24"/>
                <w:szCs w:val="24"/>
                <w:vertAlign w:val="baseline"/>
              </w:rPr>
            </w:pPr>
            <w:r>
              <w:rPr>
                <w:rFonts w:hint="eastAsia" w:ascii="微软雅黑" w:hAnsi="微软雅黑" w:eastAsia="微软雅黑" w:cs="微软雅黑"/>
                <w:b/>
                <w:bCs/>
                <w:color w:val="000000"/>
                <w:kern w:val="0"/>
                <w:sz w:val="21"/>
                <w:szCs w:val="21"/>
                <w:lang w:val="en-US" w:eastAsia="zh-CN" w:bidi="ar"/>
              </w:rPr>
              <w:t>查看账号信息以及希沃云课件。</w:t>
            </w:r>
            <w:r>
              <w:rPr>
                <w:rFonts w:hint="eastAsia" w:ascii="微软雅黑" w:hAnsi="微软雅黑" w:eastAsia="微软雅黑" w:cs="微软雅黑"/>
                <w:color w:val="000000"/>
                <w:kern w:val="0"/>
                <w:sz w:val="21"/>
                <w:szCs w:val="21"/>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keepNext w:val="0"/>
              <w:keepLines w:val="0"/>
              <w:widowControl/>
              <w:suppressLineNumbers w:val="0"/>
              <w:jc w:val="center"/>
              <w:rPr>
                <w:rFonts w:hint="eastAsia" w:ascii="微软雅黑" w:hAnsi="微软雅黑" w:eastAsia="微软雅黑" w:cs="微软雅黑"/>
                <w:b/>
                <w:bCs w:val="0"/>
                <w:sz w:val="24"/>
                <w:szCs w:val="24"/>
                <w:vertAlign w:val="baseline"/>
                <w:lang w:eastAsia="zh-CN"/>
              </w:rPr>
            </w:pPr>
            <w:r>
              <w:rPr>
                <w:rFonts w:hint="eastAsia" w:ascii="微软雅黑" w:hAnsi="微软雅黑" w:eastAsia="微软雅黑" w:cs="微软雅黑"/>
                <w:b/>
                <w:bCs w:val="0"/>
                <w:sz w:val="24"/>
                <w:szCs w:val="24"/>
                <w:vertAlign w:val="baseline"/>
                <w:lang w:eastAsia="zh-CN"/>
              </w:rPr>
              <w:drawing>
                <wp:inline distT="0" distB="0" distL="114300" distR="114300">
                  <wp:extent cx="523875" cy="409575"/>
                  <wp:effectExtent l="0" t="0" r="9525" b="9525"/>
                  <wp:docPr id="66" name="图片 66" descr="截图2021012816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截图20210128161250"/>
                          <pic:cNvPicPr>
                            <a:picLocks noChangeAspect="1"/>
                          </pic:cNvPicPr>
                        </pic:nvPicPr>
                        <pic:blipFill>
                          <a:blip r:embed="rId79"/>
                          <a:stretch>
                            <a:fillRect/>
                          </a:stretch>
                        </pic:blipFill>
                        <pic:spPr>
                          <a:xfrm>
                            <a:off x="0" y="0"/>
                            <a:ext cx="523875" cy="409575"/>
                          </a:xfrm>
                          <a:prstGeom prst="rect">
                            <a:avLst/>
                          </a:prstGeom>
                        </pic:spPr>
                      </pic:pic>
                    </a:graphicData>
                  </a:graphic>
                </wp:inline>
              </w:drawing>
            </w:r>
          </w:p>
        </w:tc>
        <w:tc>
          <w:tcPr>
            <w:tcW w:w="6548" w:type="dxa"/>
            <w:vAlign w:val="center"/>
          </w:tcPr>
          <w:p>
            <w:pPr>
              <w:keepNext w:val="0"/>
              <w:keepLines w:val="0"/>
              <w:widowControl/>
              <w:suppressLineNumbers w:val="0"/>
              <w:jc w:val="left"/>
              <w:rPr>
                <w:rFonts w:hint="eastAsia" w:ascii="微软雅黑" w:hAnsi="微软雅黑" w:eastAsia="微软雅黑" w:cs="微软雅黑"/>
                <w:b/>
                <w:bCs w:val="0"/>
                <w:sz w:val="24"/>
                <w:szCs w:val="24"/>
                <w:vertAlign w:val="baseline"/>
              </w:rPr>
            </w:pPr>
            <w:r>
              <w:rPr>
                <w:rFonts w:hint="eastAsia" w:ascii="微软雅黑" w:hAnsi="微软雅黑" w:eastAsia="微软雅黑" w:cs="微软雅黑"/>
                <w:b/>
                <w:bCs/>
                <w:color w:val="000000"/>
                <w:kern w:val="0"/>
                <w:sz w:val="21"/>
                <w:szCs w:val="21"/>
                <w:lang w:val="en-US" w:eastAsia="zh-CN" w:bidi="ar"/>
              </w:rPr>
              <w:t>对元素进行拖拽，对选中对象进行剪裁、导出、置顶、克隆、删除等操作。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keepNext w:val="0"/>
              <w:keepLines w:val="0"/>
              <w:widowControl/>
              <w:suppressLineNumbers w:val="0"/>
              <w:jc w:val="center"/>
              <w:rPr>
                <w:rFonts w:hint="eastAsia" w:ascii="微软雅黑" w:hAnsi="微软雅黑" w:eastAsia="微软雅黑" w:cs="微软雅黑"/>
                <w:b/>
                <w:bCs w:val="0"/>
                <w:sz w:val="24"/>
                <w:szCs w:val="24"/>
                <w:vertAlign w:val="baseline"/>
              </w:rPr>
            </w:pPr>
            <w:r>
              <w:rPr>
                <w:rFonts w:hint="eastAsia" w:ascii="微软雅黑" w:hAnsi="微软雅黑" w:eastAsia="微软雅黑" w:cs="微软雅黑"/>
                <w:b/>
                <w:bCs w:val="0"/>
                <w:sz w:val="24"/>
                <w:szCs w:val="24"/>
                <w:vertAlign w:val="baseline"/>
                <w:lang w:eastAsia="zh-CN"/>
              </w:rPr>
              <w:drawing>
                <wp:inline distT="0" distB="0" distL="114300" distR="114300">
                  <wp:extent cx="552450" cy="438150"/>
                  <wp:effectExtent l="0" t="0" r="0" b="0"/>
                  <wp:docPr id="65" name="图片 65" descr="截图2021012816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descr="截图20210128161310"/>
                          <pic:cNvPicPr>
                            <a:picLocks noChangeAspect="1"/>
                          </pic:cNvPicPr>
                        </pic:nvPicPr>
                        <pic:blipFill>
                          <a:blip r:embed="rId80"/>
                          <a:stretch>
                            <a:fillRect/>
                          </a:stretch>
                        </pic:blipFill>
                        <pic:spPr>
                          <a:xfrm>
                            <a:off x="0" y="0"/>
                            <a:ext cx="552450" cy="438150"/>
                          </a:xfrm>
                          <a:prstGeom prst="rect">
                            <a:avLst/>
                          </a:prstGeom>
                        </pic:spPr>
                      </pic:pic>
                    </a:graphicData>
                  </a:graphic>
                </wp:inline>
              </w:drawing>
            </w:r>
          </w:p>
        </w:tc>
        <w:tc>
          <w:tcPr>
            <w:tcW w:w="6548" w:type="dxa"/>
          </w:tcPr>
          <w:p>
            <w:pPr>
              <w:keepNext w:val="0"/>
              <w:keepLines w:val="0"/>
              <w:widowControl/>
              <w:suppressLineNumbers w:val="0"/>
              <w:jc w:val="left"/>
              <w:rPr>
                <w:rFonts w:hint="eastAsia" w:ascii="微软雅黑" w:hAnsi="微软雅黑" w:eastAsia="微软雅黑" w:cs="微软雅黑"/>
                <w:b/>
                <w:bCs w:val="0"/>
                <w:sz w:val="24"/>
                <w:szCs w:val="24"/>
                <w:vertAlign w:val="baseline"/>
              </w:rPr>
            </w:pPr>
            <w:r>
              <w:rPr>
                <w:rFonts w:hint="eastAsia" w:ascii="微软雅黑" w:hAnsi="微软雅黑" w:eastAsia="微软雅黑" w:cs="微软雅黑"/>
                <w:b/>
                <w:bCs/>
                <w:color w:val="000000"/>
                <w:kern w:val="0"/>
                <w:sz w:val="21"/>
                <w:szCs w:val="21"/>
                <w:lang w:val="en-US" w:eastAsia="zh-CN" w:bidi="ar"/>
              </w:rPr>
              <w:t>进行书写，再次点击可调节笔触粗细、颜色和图案。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keepNext w:val="0"/>
              <w:keepLines w:val="0"/>
              <w:widowControl/>
              <w:suppressLineNumbers w:val="0"/>
              <w:jc w:val="center"/>
              <w:rPr>
                <w:rFonts w:hint="eastAsia" w:ascii="微软雅黑" w:hAnsi="微软雅黑" w:eastAsia="微软雅黑" w:cs="微软雅黑"/>
                <w:b/>
                <w:bCs w:val="0"/>
                <w:sz w:val="24"/>
                <w:szCs w:val="24"/>
                <w:vertAlign w:val="baseline"/>
                <w:lang w:eastAsia="zh-CN"/>
              </w:rPr>
            </w:pPr>
            <w:r>
              <w:rPr>
                <w:rFonts w:hint="eastAsia" w:ascii="微软雅黑" w:hAnsi="微软雅黑" w:eastAsia="微软雅黑" w:cs="微软雅黑"/>
                <w:b/>
                <w:bCs w:val="0"/>
                <w:sz w:val="24"/>
                <w:szCs w:val="24"/>
                <w:vertAlign w:val="baseline"/>
                <w:lang w:eastAsia="zh-CN"/>
              </w:rPr>
              <w:drawing>
                <wp:inline distT="0" distB="0" distL="114300" distR="114300">
                  <wp:extent cx="552450" cy="418465"/>
                  <wp:effectExtent l="0" t="0" r="0" b="635"/>
                  <wp:docPr id="67" name="图片 67" descr="截图20210128163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截图20210128163000"/>
                          <pic:cNvPicPr>
                            <a:picLocks noChangeAspect="1"/>
                          </pic:cNvPicPr>
                        </pic:nvPicPr>
                        <pic:blipFill>
                          <a:blip r:embed="rId81"/>
                          <a:stretch>
                            <a:fillRect/>
                          </a:stretch>
                        </pic:blipFill>
                        <pic:spPr>
                          <a:xfrm>
                            <a:off x="0" y="0"/>
                            <a:ext cx="552450" cy="418465"/>
                          </a:xfrm>
                          <a:prstGeom prst="rect">
                            <a:avLst/>
                          </a:prstGeom>
                        </pic:spPr>
                      </pic:pic>
                    </a:graphicData>
                  </a:graphic>
                </wp:inline>
              </w:drawing>
            </w:r>
          </w:p>
        </w:tc>
        <w:tc>
          <w:tcPr>
            <w:tcW w:w="6548" w:type="dxa"/>
            <w:vAlign w:val="center"/>
          </w:tcPr>
          <w:p>
            <w:pPr>
              <w:keepNext w:val="0"/>
              <w:keepLines w:val="0"/>
              <w:widowControl/>
              <w:suppressLineNumbers w:val="0"/>
              <w:jc w:val="both"/>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color w:val="000000"/>
                <w:kern w:val="0"/>
                <w:sz w:val="21"/>
                <w:szCs w:val="21"/>
                <w:lang w:val="en-US" w:eastAsia="zh-CN" w:bidi="ar"/>
              </w:rPr>
              <w:t xml:space="preserve">默认手势擦除模式，点击橡皮为点擦除，再次点击可打开滑动清页功能。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keepNext w:val="0"/>
              <w:keepLines w:val="0"/>
              <w:widowControl/>
              <w:suppressLineNumbers w:val="0"/>
              <w:jc w:val="center"/>
              <w:rPr>
                <w:rFonts w:hint="eastAsia" w:ascii="微软雅黑" w:hAnsi="微软雅黑" w:eastAsia="微软雅黑" w:cs="微软雅黑"/>
                <w:b/>
                <w:bCs w:val="0"/>
                <w:sz w:val="24"/>
                <w:szCs w:val="24"/>
                <w:vertAlign w:val="baseline"/>
                <w:lang w:eastAsia="zh-CN"/>
              </w:rPr>
            </w:pPr>
            <w:r>
              <w:rPr>
                <w:rFonts w:hint="eastAsia" w:ascii="微软雅黑" w:hAnsi="微软雅黑" w:eastAsia="微软雅黑" w:cs="微软雅黑"/>
                <w:b/>
                <w:bCs w:val="0"/>
                <w:sz w:val="24"/>
                <w:szCs w:val="24"/>
                <w:vertAlign w:val="baseline"/>
                <w:lang w:eastAsia="zh-CN"/>
              </w:rPr>
              <w:drawing>
                <wp:inline distT="0" distB="0" distL="114300" distR="114300">
                  <wp:extent cx="561975" cy="409575"/>
                  <wp:effectExtent l="0" t="0" r="9525" b="9525"/>
                  <wp:docPr id="70" name="图片 70" descr="截图20210128164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descr="截图20210128164842"/>
                          <pic:cNvPicPr>
                            <a:picLocks noChangeAspect="1"/>
                          </pic:cNvPicPr>
                        </pic:nvPicPr>
                        <pic:blipFill>
                          <a:blip r:embed="rId82"/>
                          <a:stretch>
                            <a:fillRect/>
                          </a:stretch>
                        </pic:blipFill>
                        <pic:spPr>
                          <a:xfrm>
                            <a:off x="0" y="0"/>
                            <a:ext cx="561975" cy="409575"/>
                          </a:xfrm>
                          <a:prstGeom prst="rect">
                            <a:avLst/>
                          </a:prstGeom>
                        </pic:spPr>
                      </pic:pic>
                    </a:graphicData>
                  </a:graphic>
                </wp:inline>
              </w:drawing>
            </w:r>
          </w:p>
        </w:tc>
        <w:tc>
          <w:tcPr>
            <w:tcW w:w="6548" w:type="dxa"/>
            <w:vAlign w:val="center"/>
          </w:tcPr>
          <w:p>
            <w:pPr>
              <w:keepNext w:val="0"/>
              <w:keepLines w:val="0"/>
              <w:widowControl/>
              <w:suppressLineNumbers w:val="0"/>
              <w:jc w:val="both"/>
              <w:rPr>
                <w:rFonts w:hint="eastAsia" w:ascii="微软雅黑" w:hAnsi="微软雅黑" w:eastAsia="微软雅黑" w:cs="微软雅黑"/>
                <w:b/>
                <w:bCs w:val="0"/>
                <w:sz w:val="24"/>
                <w:szCs w:val="24"/>
                <w:vertAlign w:val="baseline"/>
              </w:rPr>
            </w:pPr>
            <w:r>
              <w:rPr>
                <w:rFonts w:hint="eastAsia" w:ascii="微软雅黑" w:hAnsi="微软雅黑" w:eastAsia="微软雅黑" w:cs="微软雅黑"/>
                <w:b/>
                <w:bCs/>
                <w:color w:val="000000"/>
                <w:kern w:val="0"/>
                <w:sz w:val="21"/>
                <w:szCs w:val="21"/>
                <w:lang w:val="en-US" w:eastAsia="zh-CN" w:bidi="ar"/>
              </w:rPr>
              <w:t xml:space="preserve">返回上一步。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keepNext w:val="0"/>
              <w:keepLines w:val="0"/>
              <w:widowControl/>
              <w:suppressLineNumbers w:val="0"/>
              <w:jc w:val="center"/>
              <w:rPr>
                <w:rFonts w:hint="eastAsia" w:ascii="微软雅黑" w:hAnsi="微软雅黑" w:eastAsia="微软雅黑" w:cs="微软雅黑"/>
                <w:b/>
                <w:bCs w:val="0"/>
                <w:sz w:val="24"/>
                <w:szCs w:val="24"/>
                <w:vertAlign w:val="baseline"/>
                <w:lang w:eastAsia="zh-CN"/>
              </w:rPr>
            </w:pPr>
            <w:r>
              <w:rPr>
                <w:rFonts w:hint="eastAsia" w:ascii="微软雅黑" w:hAnsi="微软雅黑" w:eastAsia="微软雅黑" w:cs="微软雅黑"/>
                <w:b/>
                <w:bCs w:val="0"/>
                <w:sz w:val="24"/>
                <w:szCs w:val="24"/>
                <w:vertAlign w:val="baseline"/>
                <w:lang w:eastAsia="zh-CN"/>
              </w:rPr>
              <w:drawing>
                <wp:inline distT="0" distB="0" distL="114300" distR="114300">
                  <wp:extent cx="514350" cy="400050"/>
                  <wp:effectExtent l="0" t="0" r="0" b="0"/>
                  <wp:docPr id="45" name="图片 45" descr="截图2021012816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截图20210128163206"/>
                          <pic:cNvPicPr>
                            <a:picLocks noChangeAspect="1"/>
                          </pic:cNvPicPr>
                        </pic:nvPicPr>
                        <pic:blipFill>
                          <a:blip r:embed="rId83"/>
                          <a:stretch>
                            <a:fillRect/>
                          </a:stretch>
                        </pic:blipFill>
                        <pic:spPr>
                          <a:xfrm>
                            <a:off x="0" y="0"/>
                            <a:ext cx="514350" cy="400050"/>
                          </a:xfrm>
                          <a:prstGeom prst="rect">
                            <a:avLst/>
                          </a:prstGeom>
                        </pic:spPr>
                      </pic:pic>
                    </a:graphicData>
                  </a:graphic>
                </wp:inline>
              </w:drawing>
            </w:r>
          </w:p>
        </w:tc>
        <w:tc>
          <w:tcPr>
            <w:tcW w:w="6548" w:type="dxa"/>
            <w:vAlign w:val="center"/>
          </w:tcPr>
          <w:p>
            <w:pPr>
              <w:keepNext w:val="0"/>
              <w:keepLines w:val="0"/>
              <w:widowControl/>
              <w:suppressLineNumbers w:val="0"/>
              <w:jc w:val="left"/>
              <w:rPr>
                <w:rFonts w:hint="eastAsia" w:ascii="微软雅黑" w:hAnsi="微软雅黑" w:eastAsia="微软雅黑" w:cs="微软雅黑"/>
                <w:b/>
                <w:bCs w:val="0"/>
                <w:sz w:val="24"/>
                <w:szCs w:val="24"/>
                <w:vertAlign w:val="baseline"/>
              </w:rPr>
            </w:pPr>
            <w:r>
              <w:rPr>
                <w:rFonts w:hint="eastAsia" w:ascii="微软雅黑" w:hAnsi="微软雅黑" w:eastAsia="微软雅黑" w:cs="微软雅黑"/>
                <w:b/>
                <w:bCs/>
                <w:color w:val="000000"/>
                <w:kern w:val="0"/>
                <w:sz w:val="21"/>
                <w:szCs w:val="21"/>
                <w:lang w:val="en-US" w:eastAsia="zh-CN" w:bidi="ar"/>
              </w:rPr>
              <w:t>有丰富的基础功能、学科工具及在线资源。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keepNext w:val="0"/>
              <w:keepLines w:val="0"/>
              <w:widowControl/>
              <w:suppressLineNumbers w:val="0"/>
              <w:jc w:val="center"/>
              <w:rPr>
                <w:rFonts w:hint="eastAsia" w:ascii="微软雅黑" w:hAnsi="微软雅黑" w:eastAsia="微软雅黑" w:cs="微软雅黑"/>
                <w:b/>
                <w:bCs w:val="0"/>
                <w:sz w:val="24"/>
                <w:szCs w:val="24"/>
                <w:vertAlign w:val="baseline"/>
                <w:lang w:eastAsia="zh-CN"/>
              </w:rPr>
            </w:pPr>
            <w:r>
              <w:rPr>
                <w:rFonts w:hint="eastAsia" w:ascii="微软雅黑" w:hAnsi="微软雅黑" w:eastAsia="微软雅黑" w:cs="微软雅黑"/>
                <w:b/>
                <w:bCs w:val="0"/>
                <w:sz w:val="24"/>
                <w:szCs w:val="24"/>
                <w:vertAlign w:val="baseline"/>
                <w:lang w:eastAsia="zh-CN"/>
              </w:rPr>
              <w:drawing>
                <wp:inline distT="0" distB="0" distL="114300" distR="114300">
                  <wp:extent cx="504825" cy="409575"/>
                  <wp:effectExtent l="0" t="0" r="9525" b="9525"/>
                  <wp:docPr id="53" name="图片 53" descr="截图2021012816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截图20210128163439"/>
                          <pic:cNvPicPr>
                            <a:picLocks noChangeAspect="1"/>
                          </pic:cNvPicPr>
                        </pic:nvPicPr>
                        <pic:blipFill>
                          <a:blip r:embed="rId84"/>
                          <a:stretch>
                            <a:fillRect/>
                          </a:stretch>
                        </pic:blipFill>
                        <pic:spPr>
                          <a:xfrm>
                            <a:off x="0" y="0"/>
                            <a:ext cx="504825" cy="409575"/>
                          </a:xfrm>
                          <a:prstGeom prst="rect">
                            <a:avLst/>
                          </a:prstGeom>
                        </pic:spPr>
                      </pic:pic>
                    </a:graphicData>
                  </a:graphic>
                </wp:inline>
              </w:drawing>
            </w:r>
          </w:p>
        </w:tc>
        <w:tc>
          <w:tcPr>
            <w:tcW w:w="6548" w:type="dxa"/>
            <w:vAlign w:val="center"/>
          </w:tcPr>
          <w:p>
            <w:pPr>
              <w:keepNext w:val="0"/>
              <w:keepLines w:val="0"/>
              <w:widowControl/>
              <w:suppressLineNumbers w:val="0"/>
              <w:jc w:val="both"/>
              <w:rPr>
                <w:rFonts w:hint="default" w:ascii="微软雅黑" w:hAnsi="微软雅黑" w:eastAsia="微软雅黑" w:cs="微软雅黑"/>
                <w:b/>
                <w:bCs w:val="0"/>
                <w:sz w:val="24"/>
                <w:szCs w:val="24"/>
                <w:vertAlign w:val="baseline"/>
                <w:lang w:val="en-US" w:eastAsia="zh-CN"/>
              </w:rPr>
            </w:pPr>
            <w:r>
              <w:rPr>
                <w:rFonts w:hint="eastAsia" w:ascii="微软雅黑" w:hAnsi="微软雅黑" w:eastAsia="微软雅黑" w:cs="微软雅黑"/>
                <w:b/>
                <w:bCs w:val="0"/>
                <w:sz w:val="21"/>
                <w:szCs w:val="21"/>
                <w:vertAlign w:val="baseline"/>
                <w:lang w:val="en-US" w:eastAsia="zh-CN"/>
              </w:rPr>
              <w:t>微课录制</w:t>
            </w:r>
            <w:r>
              <w:rPr>
                <w:rFonts w:hint="eastAsia" w:ascii="微软雅黑" w:hAnsi="微软雅黑" w:eastAsia="微软雅黑" w:cs="微软雅黑"/>
                <w:b/>
                <w:bCs w:val="0"/>
                <w:sz w:val="24"/>
                <w:szCs w:val="24"/>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trPr>
        <w:tc>
          <w:tcPr>
            <w:tcW w:w="1974" w:type="dxa"/>
            <w:vAlign w:val="center"/>
          </w:tcPr>
          <w:p>
            <w:pPr>
              <w:keepNext w:val="0"/>
              <w:keepLines w:val="0"/>
              <w:widowControl/>
              <w:suppressLineNumbers w:val="0"/>
              <w:jc w:val="center"/>
              <w:rPr>
                <w:rFonts w:hint="eastAsia" w:ascii="微软雅黑" w:hAnsi="微软雅黑" w:eastAsia="微软雅黑" w:cs="微软雅黑"/>
                <w:b/>
                <w:bCs w:val="0"/>
                <w:sz w:val="24"/>
                <w:szCs w:val="24"/>
                <w:vertAlign w:val="baseline"/>
                <w:lang w:eastAsia="zh-CN"/>
              </w:rPr>
            </w:pPr>
            <w:r>
              <w:rPr>
                <w:rFonts w:hint="eastAsia" w:ascii="微软雅黑" w:hAnsi="微软雅黑" w:eastAsia="微软雅黑" w:cs="微软雅黑"/>
                <w:b/>
                <w:bCs w:val="0"/>
                <w:sz w:val="24"/>
                <w:szCs w:val="24"/>
                <w:vertAlign w:val="baseline"/>
                <w:lang w:eastAsia="zh-CN"/>
              </w:rPr>
              <w:drawing>
                <wp:inline distT="0" distB="0" distL="114300" distR="114300">
                  <wp:extent cx="542925" cy="438150"/>
                  <wp:effectExtent l="0" t="0" r="9525" b="0"/>
                  <wp:docPr id="56" name="图片 56" descr="截图2021012816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截图20210128163550"/>
                          <pic:cNvPicPr>
                            <a:picLocks noChangeAspect="1"/>
                          </pic:cNvPicPr>
                        </pic:nvPicPr>
                        <pic:blipFill>
                          <a:blip r:embed="rId85"/>
                          <a:stretch>
                            <a:fillRect/>
                          </a:stretch>
                        </pic:blipFill>
                        <pic:spPr>
                          <a:xfrm>
                            <a:off x="0" y="0"/>
                            <a:ext cx="542925" cy="438150"/>
                          </a:xfrm>
                          <a:prstGeom prst="rect">
                            <a:avLst/>
                          </a:prstGeom>
                        </pic:spPr>
                      </pic:pic>
                    </a:graphicData>
                  </a:graphic>
                </wp:inline>
              </w:drawing>
            </w:r>
          </w:p>
        </w:tc>
        <w:tc>
          <w:tcPr>
            <w:tcW w:w="6548" w:type="dxa"/>
            <w:vAlign w:val="center"/>
          </w:tcPr>
          <w:p>
            <w:pPr>
              <w:keepNext w:val="0"/>
              <w:keepLines w:val="0"/>
              <w:widowControl/>
              <w:suppressLineNumbers w:val="0"/>
              <w:jc w:val="both"/>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color w:val="000000"/>
                <w:kern w:val="0"/>
                <w:sz w:val="21"/>
                <w:szCs w:val="21"/>
                <w:lang w:val="en-US" w:eastAsia="zh-CN" w:bidi="ar"/>
              </w:rPr>
              <w:t>向前翻一页。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keepNext w:val="0"/>
              <w:keepLines w:val="0"/>
              <w:widowControl/>
              <w:suppressLineNumbers w:val="0"/>
              <w:jc w:val="center"/>
              <w:rPr>
                <w:rFonts w:hint="eastAsia" w:ascii="微软雅黑" w:hAnsi="微软雅黑" w:eastAsia="微软雅黑" w:cs="微软雅黑"/>
                <w:b/>
                <w:bCs w:val="0"/>
                <w:sz w:val="24"/>
                <w:szCs w:val="24"/>
                <w:vertAlign w:val="baseline"/>
                <w:lang w:eastAsia="zh-CN"/>
              </w:rPr>
            </w:pPr>
            <w:r>
              <w:rPr>
                <w:rFonts w:hint="eastAsia" w:ascii="微软雅黑" w:hAnsi="微软雅黑" w:eastAsia="微软雅黑" w:cs="微软雅黑"/>
                <w:b/>
                <w:bCs w:val="0"/>
                <w:sz w:val="24"/>
                <w:szCs w:val="24"/>
                <w:vertAlign w:val="baseline"/>
                <w:lang w:eastAsia="zh-CN"/>
              </w:rPr>
              <w:drawing>
                <wp:inline distT="0" distB="0" distL="114300" distR="114300">
                  <wp:extent cx="552450" cy="419100"/>
                  <wp:effectExtent l="0" t="0" r="0" b="0"/>
                  <wp:docPr id="57" name="图片 57" descr="截图2021012816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截图20210128163621"/>
                          <pic:cNvPicPr>
                            <a:picLocks noChangeAspect="1"/>
                          </pic:cNvPicPr>
                        </pic:nvPicPr>
                        <pic:blipFill>
                          <a:blip r:embed="rId86"/>
                          <a:stretch>
                            <a:fillRect/>
                          </a:stretch>
                        </pic:blipFill>
                        <pic:spPr>
                          <a:xfrm>
                            <a:off x="0" y="0"/>
                            <a:ext cx="552450" cy="419100"/>
                          </a:xfrm>
                          <a:prstGeom prst="rect">
                            <a:avLst/>
                          </a:prstGeom>
                        </pic:spPr>
                      </pic:pic>
                    </a:graphicData>
                  </a:graphic>
                </wp:inline>
              </w:drawing>
            </w:r>
          </w:p>
        </w:tc>
        <w:tc>
          <w:tcPr>
            <w:tcW w:w="6548" w:type="dxa"/>
            <w:vAlign w:val="center"/>
          </w:tcPr>
          <w:p>
            <w:pPr>
              <w:keepNext w:val="0"/>
              <w:keepLines w:val="0"/>
              <w:widowControl/>
              <w:suppressLineNumbers w:val="0"/>
              <w:jc w:val="both"/>
              <w:rPr>
                <w:rFonts w:hint="eastAsia" w:ascii="微软雅黑" w:hAnsi="微软雅黑" w:eastAsia="微软雅黑" w:cs="微软雅黑"/>
                <w:b/>
                <w:bCs/>
                <w:sz w:val="21"/>
                <w:szCs w:val="21"/>
                <w:vertAlign w:val="baseline"/>
              </w:rPr>
            </w:pPr>
            <w:r>
              <w:rPr>
                <w:rFonts w:hint="eastAsia" w:ascii="微软雅黑" w:hAnsi="微软雅黑" w:eastAsia="微软雅黑" w:cs="微软雅黑"/>
                <w:b/>
                <w:bCs/>
                <w:color w:val="000000"/>
                <w:kern w:val="0"/>
                <w:sz w:val="21"/>
                <w:szCs w:val="21"/>
                <w:lang w:val="en-US" w:eastAsia="zh-CN" w:bidi="ar"/>
              </w:rPr>
              <w:t>显示课件页数及页码。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74" w:type="dxa"/>
            <w:vAlign w:val="center"/>
          </w:tcPr>
          <w:p>
            <w:pPr>
              <w:keepNext w:val="0"/>
              <w:keepLines w:val="0"/>
              <w:widowControl/>
              <w:suppressLineNumbers w:val="0"/>
              <w:jc w:val="center"/>
              <w:rPr>
                <w:rFonts w:hint="eastAsia" w:ascii="微软雅黑" w:hAnsi="微软雅黑" w:eastAsia="微软雅黑" w:cs="微软雅黑"/>
                <w:b/>
                <w:bCs w:val="0"/>
                <w:sz w:val="24"/>
                <w:szCs w:val="24"/>
                <w:vertAlign w:val="baseline"/>
                <w:lang w:eastAsia="zh-CN"/>
              </w:rPr>
            </w:pPr>
            <w:r>
              <w:rPr>
                <w:rFonts w:hint="eastAsia" w:ascii="微软雅黑" w:hAnsi="微软雅黑" w:eastAsia="微软雅黑" w:cs="微软雅黑"/>
                <w:b/>
                <w:bCs w:val="0"/>
                <w:sz w:val="24"/>
                <w:szCs w:val="24"/>
                <w:vertAlign w:val="baseline"/>
                <w:lang w:eastAsia="zh-CN"/>
              </w:rPr>
              <w:drawing>
                <wp:inline distT="0" distB="0" distL="114300" distR="114300">
                  <wp:extent cx="542925" cy="409575"/>
                  <wp:effectExtent l="0" t="0" r="9525" b="9525"/>
                  <wp:docPr id="69" name="图片 69" descr="截图2021012816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descr="截图20210128163704"/>
                          <pic:cNvPicPr>
                            <a:picLocks noChangeAspect="1"/>
                          </pic:cNvPicPr>
                        </pic:nvPicPr>
                        <pic:blipFill>
                          <a:blip r:embed="rId87"/>
                          <a:stretch>
                            <a:fillRect/>
                          </a:stretch>
                        </pic:blipFill>
                        <pic:spPr>
                          <a:xfrm>
                            <a:off x="0" y="0"/>
                            <a:ext cx="542925" cy="409575"/>
                          </a:xfrm>
                          <a:prstGeom prst="rect">
                            <a:avLst/>
                          </a:prstGeom>
                        </pic:spPr>
                      </pic:pic>
                    </a:graphicData>
                  </a:graphic>
                </wp:inline>
              </w:drawing>
            </w:r>
          </w:p>
        </w:tc>
        <w:tc>
          <w:tcPr>
            <w:tcW w:w="6548" w:type="dxa"/>
            <w:vAlign w:val="center"/>
          </w:tcPr>
          <w:p>
            <w:pPr>
              <w:keepNext w:val="0"/>
              <w:keepLines w:val="0"/>
              <w:widowControl/>
              <w:suppressLineNumbers w:val="0"/>
              <w:jc w:val="both"/>
              <w:rPr>
                <w:rFonts w:hint="default" w:ascii="微软雅黑" w:hAnsi="微软雅黑" w:eastAsia="微软雅黑" w:cs="微软雅黑"/>
                <w:b/>
                <w:bCs/>
                <w:sz w:val="21"/>
                <w:szCs w:val="21"/>
                <w:vertAlign w:val="baseline"/>
                <w:lang w:val="en-US"/>
              </w:rPr>
            </w:pPr>
            <w:r>
              <w:rPr>
                <w:rFonts w:hint="eastAsia" w:ascii="微软雅黑" w:hAnsi="微软雅黑" w:eastAsia="微软雅黑" w:cs="微软雅黑"/>
                <w:b/>
                <w:bCs/>
                <w:color w:val="000000"/>
                <w:kern w:val="0"/>
                <w:sz w:val="21"/>
                <w:szCs w:val="21"/>
                <w:lang w:val="en-US" w:eastAsia="zh-CN" w:bidi="ar"/>
              </w:rPr>
              <w:t>向后翻一页。</w:t>
            </w:r>
          </w:p>
        </w:tc>
      </w:tr>
    </w:tbl>
    <w:p>
      <w:pPr>
        <w:keepNext w:val="0"/>
        <w:keepLines w:val="0"/>
        <w:widowControl/>
        <w:suppressLineNumbers w:val="0"/>
        <w:jc w:val="left"/>
        <w:rPr>
          <w:rFonts w:hint="eastAsia" w:ascii="微软雅黑" w:hAnsi="微软雅黑" w:eastAsia="微软雅黑" w:cs="微软雅黑"/>
          <w:b/>
          <w:bCs/>
          <w:color w:val="000000"/>
          <w:kern w:val="0"/>
          <w:sz w:val="21"/>
          <w:szCs w:val="21"/>
          <w:lang w:val="en-US" w:eastAsia="zh-CN" w:bidi="ar"/>
        </w:rPr>
      </w:pPr>
    </w:p>
    <w:p>
      <w:pPr>
        <w:keepNext w:val="0"/>
        <w:keepLines w:val="0"/>
        <w:widowControl/>
        <w:numPr>
          <w:ilvl w:val="0"/>
          <w:numId w:val="5"/>
        </w:numPr>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菜单信息栏</w:t>
      </w:r>
    </w:p>
    <w:p>
      <w:pPr>
        <w:keepNext w:val="0"/>
        <w:keepLines w:val="0"/>
        <w:widowControl/>
        <w:numPr>
          <w:ilvl w:val="0"/>
          <w:numId w:val="0"/>
        </w:numPr>
        <w:suppressLineNumbers w:val="0"/>
        <w:ind w:firstLine="420" w:firstLineChars="20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点击“菜单”按键：在菜单栏中可以选择授课评价、打开文件、扫码分享、导出、帮助、返回备课功能的使用，如下图所示：</w:t>
      </w:r>
    </w:p>
    <w:p>
      <w:pPr>
        <w:keepNext w:val="0"/>
        <w:keepLines w:val="0"/>
        <w:widowControl/>
        <w:suppressLineNumbers w:val="0"/>
        <w:jc w:val="left"/>
      </w:pPr>
      <w:r>
        <w:drawing>
          <wp:inline distT="0" distB="0" distL="114300" distR="114300">
            <wp:extent cx="4707255" cy="2535555"/>
            <wp:effectExtent l="0" t="0" r="17145" b="17145"/>
            <wp:docPr id="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2"/>
                    <pic:cNvPicPr>
                      <a:picLocks noChangeAspect="1"/>
                    </pic:cNvPicPr>
                  </pic:nvPicPr>
                  <pic:blipFill>
                    <a:blip r:embed="rId88"/>
                    <a:stretch>
                      <a:fillRect/>
                    </a:stretch>
                  </pic:blipFill>
                  <pic:spPr>
                    <a:xfrm>
                      <a:off x="0" y="0"/>
                      <a:ext cx="4707255" cy="2535555"/>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授课评价：</w:t>
      </w:r>
      <w:r>
        <w:rPr>
          <w:rFonts w:hint="eastAsia" w:ascii="微软雅黑" w:hAnsi="微软雅黑" w:eastAsia="微软雅黑" w:cs="微软雅黑"/>
          <w:color w:val="000000"/>
          <w:kern w:val="0"/>
          <w:sz w:val="21"/>
          <w:szCs w:val="21"/>
          <w:lang w:val="en-US" w:eastAsia="zh-CN" w:bidi="ar"/>
        </w:rPr>
        <w:t xml:space="preserve">采用扫描二维码的方式进行评课，评课模板及结果统计均在希沃信鸽中有详细的数据统计；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打开文件：</w:t>
      </w:r>
      <w:r>
        <w:rPr>
          <w:rFonts w:hint="eastAsia" w:ascii="微软雅黑" w:hAnsi="微软雅黑" w:eastAsia="微软雅黑" w:cs="微软雅黑"/>
          <w:color w:val="000000"/>
          <w:kern w:val="0"/>
          <w:sz w:val="21"/>
          <w:szCs w:val="21"/>
          <w:lang w:val="en-US" w:eastAsia="zh-CN" w:bidi="ar"/>
        </w:rPr>
        <w:t xml:space="preserve">打开本地白板五课件或 ppt 课件（ppt 课件最优格式为 pptx，可最大化保留原有的动画）；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扫码分享：</w:t>
      </w:r>
      <w:r>
        <w:rPr>
          <w:rFonts w:hint="eastAsia" w:ascii="微软雅黑" w:hAnsi="微软雅黑" w:eastAsia="微软雅黑" w:cs="微软雅黑"/>
          <w:color w:val="000000"/>
          <w:kern w:val="0"/>
          <w:sz w:val="21"/>
          <w:szCs w:val="21"/>
          <w:lang w:val="en-US" w:eastAsia="zh-CN" w:bidi="ar"/>
        </w:rPr>
        <w:t xml:space="preserve">当前课件生成一个二维码，可采用扫码的方式获得当前课件；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导出：</w:t>
      </w:r>
      <w:r>
        <w:rPr>
          <w:rFonts w:hint="eastAsia" w:ascii="微软雅黑" w:hAnsi="微软雅黑" w:eastAsia="微软雅黑" w:cs="微软雅黑"/>
          <w:color w:val="000000"/>
          <w:kern w:val="0"/>
          <w:sz w:val="21"/>
          <w:szCs w:val="21"/>
          <w:lang w:val="en-US" w:eastAsia="zh-CN" w:bidi="ar"/>
        </w:rPr>
        <w:t xml:space="preserve">可将当前页面以图片的形式导出或导出整份课件到本地；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帮助：</w:t>
      </w:r>
      <w:r>
        <w:rPr>
          <w:rFonts w:hint="eastAsia" w:ascii="微软雅黑" w:hAnsi="微软雅黑" w:eastAsia="微软雅黑" w:cs="微软雅黑"/>
          <w:color w:val="000000"/>
          <w:kern w:val="0"/>
          <w:sz w:val="21"/>
          <w:szCs w:val="21"/>
          <w:lang w:val="en-US" w:eastAsia="zh-CN" w:bidi="ar"/>
        </w:rPr>
        <w:t xml:space="preserve">可在这里进行检查更新版本； </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返回备课：</w:t>
      </w:r>
      <w:r>
        <w:rPr>
          <w:rFonts w:hint="eastAsia" w:ascii="微软雅黑" w:hAnsi="微软雅黑" w:eastAsia="微软雅黑" w:cs="微软雅黑"/>
          <w:color w:val="000000"/>
          <w:kern w:val="0"/>
          <w:sz w:val="21"/>
          <w:szCs w:val="21"/>
          <w:lang w:val="en-US" w:eastAsia="zh-CN" w:bidi="ar"/>
        </w:rPr>
        <w:t>由当前的授课界面返回至备课界面；</w:t>
      </w:r>
    </w:p>
    <w:p>
      <w:pPr>
        <w:keepNext w:val="0"/>
        <w:keepLines w:val="0"/>
        <w:widowControl/>
        <w:suppressLineNumbers w:val="0"/>
        <w:ind w:firstLine="420" w:firstLineChars="200"/>
        <w:jc w:val="left"/>
        <w:rPr>
          <w:rFonts w:hint="eastAsia" w:ascii="微软雅黑" w:hAnsi="微软雅黑" w:eastAsia="微软雅黑" w:cs="微软雅黑"/>
          <w:color w:val="000000"/>
          <w:kern w:val="0"/>
          <w:sz w:val="21"/>
          <w:szCs w:val="21"/>
          <w:lang w:val="en-US" w:eastAsia="zh-CN" w:bidi="ar"/>
        </w:rPr>
      </w:pPr>
    </w:p>
    <w:p>
      <w:pPr>
        <w:keepNext w:val="0"/>
        <w:keepLines w:val="0"/>
        <w:widowControl/>
        <w:suppressLineNumbers w:val="0"/>
        <w:ind w:firstLine="420" w:firstLineChars="200"/>
        <w:jc w:val="left"/>
        <w:rPr>
          <w:rFonts w:hint="eastAsia" w:ascii="微软雅黑" w:hAnsi="微软雅黑" w:eastAsia="微软雅黑" w:cs="微软雅黑"/>
          <w:color w:val="000000"/>
          <w:kern w:val="0"/>
          <w:sz w:val="21"/>
          <w:szCs w:val="21"/>
          <w:lang w:val="en-US" w:eastAsia="zh-CN" w:bidi="ar"/>
        </w:rPr>
      </w:pPr>
    </w:p>
    <w:p>
      <w:pPr>
        <w:keepNext w:val="0"/>
        <w:keepLines w:val="0"/>
        <w:widowControl/>
        <w:suppressLineNumbers w:val="0"/>
        <w:ind w:firstLine="420" w:firstLineChars="200"/>
        <w:jc w:val="left"/>
        <w:rPr>
          <w:rFonts w:hint="eastAsia" w:ascii="微软雅黑" w:hAnsi="微软雅黑" w:eastAsia="微软雅黑" w:cs="微软雅黑"/>
          <w:color w:val="000000"/>
          <w:kern w:val="0"/>
          <w:sz w:val="21"/>
          <w:szCs w:val="21"/>
          <w:lang w:val="en-US" w:eastAsia="zh-CN" w:bidi="ar"/>
        </w:rPr>
      </w:pPr>
    </w:p>
    <w:p>
      <w:pPr>
        <w:keepNext w:val="0"/>
        <w:keepLines w:val="0"/>
        <w:widowControl/>
        <w:suppressLineNumbers w:val="0"/>
        <w:ind w:firstLine="420" w:firstLineChars="200"/>
        <w:jc w:val="left"/>
        <w:rPr>
          <w:rFonts w:hint="eastAsia" w:ascii="微软雅黑" w:hAnsi="微软雅黑" w:eastAsia="微软雅黑" w:cs="微软雅黑"/>
          <w:color w:val="000000"/>
          <w:kern w:val="0"/>
          <w:sz w:val="21"/>
          <w:szCs w:val="21"/>
          <w:lang w:val="en-US" w:eastAsia="zh-CN" w:bidi="ar"/>
        </w:rPr>
      </w:pPr>
    </w:p>
    <w:p>
      <w:pPr>
        <w:keepNext w:val="0"/>
        <w:keepLines w:val="0"/>
        <w:widowControl/>
        <w:suppressLineNumbers w:val="0"/>
        <w:ind w:firstLine="420" w:firstLineChars="200"/>
        <w:jc w:val="left"/>
        <w:rPr>
          <w:rFonts w:hint="eastAsia" w:ascii="微软雅黑" w:hAnsi="微软雅黑" w:eastAsia="微软雅黑" w:cs="微软雅黑"/>
          <w:color w:val="000000"/>
          <w:kern w:val="0"/>
          <w:sz w:val="21"/>
          <w:szCs w:val="21"/>
          <w:lang w:val="en-US" w:eastAsia="zh-CN" w:bidi="ar"/>
        </w:rPr>
      </w:pPr>
    </w:p>
    <w:p>
      <w:pPr>
        <w:keepNext w:val="0"/>
        <w:keepLines w:val="0"/>
        <w:widowControl/>
        <w:suppressLineNumbers w:val="0"/>
        <w:ind w:firstLine="420" w:firstLineChars="20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点击账号头像图标登录账号并获取云课件：</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drawing>
          <wp:inline distT="0" distB="0" distL="114300" distR="114300">
            <wp:extent cx="2547620" cy="1685290"/>
            <wp:effectExtent l="0" t="0" r="5080" b="10160"/>
            <wp:docPr id="9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5"/>
                    <pic:cNvPicPr>
                      <a:picLocks noChangeAspect="1"/>
                    </pic:cNvPicPr>
                  </pic:nvPicPr>
                  <pic:blipFill>
                    <a:blip r:embed="rId89"/>
                    <a:srcRect l="23030" t="17574" r="22849" b="17853"/>
                    <a:stretch>
                      <a:fillRect/>
                    </a:stretch>
                  </pic:blipFill>
                  <pic:spPr>
                    <a:xfrm>
                      <a:off x="0" y="0"/>
                      <a:ext cx="2547620" cy="1685290"/>
                    </a:xfrm>
                    <a:prstGeom prst="rect">
                      <a:avLst/>
                    </a:prstGeom>
                    <a:noFill/>
                    <a:ln>
                      <a:noFill/>
                    </a:ln>
                  </pic:spPr>
                </pic:pic>
              </a:graphicData>
            </a:graphic>
          </wp:inline>
        </w:drawing>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p>
    <w:p>
      <w:pPr>
        <w:keepNext w:val="0"/>
        <w:keepLines w:val="0"/>
        <w:widowControl/>
        <w:numPr>
          <w:ilvl w:val="0"/>
          <w:numId w:val="5"/>
        </w:numPr>
        <w:suppressLineNumbers w:val="0"/>
        <w:ind w:left="0" w:leftChars="0" w:firstLine="0" w:firstLineChars="0"/>
        <w:jc w:val="left"/>
        <w:rPr>
          <w:rFonts w:hint="default" w:ascii="微软雅黑" w:hAnsi="微软雅黑" w:eastAsia="微软雅黑" w:cs="微软雅黑"/>
          <w:b/>
          <w:bCs/>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基础工具栏</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 xml:space="preserve">   </w:t>
      </w:r>
      <w:r>
        <w:rPr>
          <w:rFonts w:hint="eastAsia" w:ascii="微软雅黑" w:hAnsi="微软雅黑" w:eastAsia="微软雅黑" w:cs="微软雅黑"/>
          <w:b w:val="0"/>
          <w:bCs w:val="0"/>
          <w:color w:val="000000"/>
          <w:kern w:val="0"/>
          <w:sz w:val="21"/>
          <w:szCs w:val="21"/>
          <w:lang w:val="en-US" w:eastAsia="zh-CN" w:bidi="ar"/>
        </w:rPr>
        <w:t xml:space="preserve"> 点击“选择</w:t>
      </w:r>
      <w:r>
        <w:rPr>
          <w:rFonts w:hint="eastAsia" w:ascii="微软雅黑" w:hAnsi="微软雅黑" w:eastAsia="微软雅黑" w:cs="微软雅黑"/>
          <w:color w:val="000000"/>
          <w:kern w:val="0"/>
          <w:sz w:val="21"/>
          <w:szCs w:val="21"/>
          <w:lang w:val="en-US" w:eastAsia="zh-CN" w:bidi="ar"/>
        </w:rPr>
        <w:t>”按键：可选中授课界面的图片、视频、音频等进行拖动并使用裁剪、克隆等功能，如下图所示：</w:t>
      </w:r>
    </w:p>
    <w:p>
      <w:pPr>
        <w:keepNext w:val="0"/>
        <w:keepLines w:val="0"/>
        <w:widowControl/>
        <w:suppressLineNumbers w:val="0"/>
        <w:jc w:val="left"/>
      </w:pPr>
      <w:r>
        <w:drawing>
          <wp:inline distT="0" distB="0" distL="114300" distR="114300">
            <wp:extent cx="1936750" cy="1849120"/>
            <wp:effectExtent l="0" t="0" r="6350" b="17780"/>
            <wp:docPr id="10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7"/>
                    <pic:cNvPicPr>
                      <a:picLocks noChangeAspect="1"/>
                    </pic:cNvPicPr>
                  </pic:nvPicPr>
                  <pic:blipFill>
                    <a:blip r:embed="rId90"/>
                    <a:srcRect l="24476" t="20446" r="43999" b="20660"/>
                    <a:stretch>
                      <a:fillRect/>
                    </a:stretch>
                  </pic:blipFill>
                  <pic:spPr>
                    <a:xfrm>
                      <a:off x="0" y="0"/>
                      <a:ext cx="1936750" cy="1849120"/>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导出：</w:t>
      </w:r>
      <w:r>
        <w:rPr>
          <w:rFonts w:hint="eastAsia" w:ascii="微软雅黑" w:hAnsi="微软雅黑" w:eastAsia="微软雅黑" w:cs="微软雅黑"/>
          <w:color w:val="000000"/>
          <w:kern w:val="0"/>
          <w:sz w:val="21"/>
          <w:szCs w:val="21"/>
          <w:lang w:val="en-US" w:eastAsia="zh-CN" w:bidi="ar"/>
        </w:rPr>
        <w:t xml:space="preserve">将图片直接导出至本地文件夹进行保存；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裁剪：</w:t>
      </w:r>
      <w:r>
        <w:rPr>
          <w:rFonts w:hint="eastAsia" w:ascii="微软雅黑" w:hAnsi="微软雅黑" w:eastAsia="微软雅黑" w:cs="微软雅黑"/>
          <w:color w:val="000000"/>
          <w:kern w:val="0"/>
          <w:sz w:val="21"/>
          <w:szCs w:val="21"/>
          <w:lang w:val="en-US" w:eastAsia="zh-CN" w:bidi="ar"/>
        </w:rPr>
        <w:t xml:space="preserve">对素材进行二次编辑；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置顶：</w:t>
      </w:r>
      <w:r>
        <w:rPr>
          <w:rFonts w:hint="eastAsia" w:ascii="微软雅黑" w:hAnsi="微软雅黑" w:eastAsia="微软雅黑" w:cs="微软雅黑"/>
          <w:color w:val="000000"/>
          <w:kern w:val="0"/>
          <w:sz w:val="21"/>
          <w:szCs w:val="21"/>
          <w:lang w:val="en-US" w:eastAsia="zh-CN" w:bidi="ar"/>
        </w:rPr>
        <w:t xml:space="preserve">将素材进行置顶；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克隆：</w:t>
      </w:r>
      <w:r>
        <w:rPr>
          <w:rFonts w:hint="eastAsia" w:ascii="微软雅黑" w:hAnsi="微软雅黑" w:eastAsia="微软雅黑" w:cs="微软雅黑"/>
          <w:color w:val="000000"/>
          <w:kern w:val="0"/>
          <w:sz w:val="21"/>
          <w:szCs w:val="21"/>
          <w:lang w:val="en-US" w:eastAsia="zh-CN" w:bidi="ar"/>
        </w:rPr>
        <w:t xml:space="preserve">进行快速的复制粘贴的功能，点击克隆后拖动即复制； </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删除：</w:t>
      </w:r>
      <w:r>
        <w:rPr>
          <w:rFonts w:hint="eastAsia" w:ascii="微软雅黑" w:hAnsi="微软雅黑" w:eastAsia="微软雅黑" w:cs="微软雅黑"/>
          <w:color w:val="000000"/>
          <w:kern w:val="0"/>
          <w:sz w:val="21"/>
          <w:szCs w:val="21"/>
          <w:lang w:val="en-US" w:eastAsia="zh-CN" w:bidi="ar"/>
        </w:rPr>
        <w:t>将当前选中的素材进行删除；</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 xml:space="preserve">  点击“笔”工具：在白板中任意进行书写，再次点击图标可调换颜色及粗细，还有一些简单的图案，如下图所示： </w:t>
      </w:r>
    </w:p>
    <w:p>
      <w:pPr>
        <w:keepNext w:val="0"/>
        <w:keepLines w:val="0"/>
        <w:widowControl/>
        <w:suppressLineNumbers w:val="0"/>
        <w:jc w:val="left"/>
      </w:pPr>
      <w:r>
        <w:drawing>
          <wp:inline distT="0" distB="0" distL="114300" distR="114300">
            <wp:extent cx="1964055" cy="1481455"/>
            <wp:effectExtent l="0" t="0" r="17145" b="4445"/>
            <wp:docPr id="10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8"/>
                    <pic:cNvPicPr>
                      <a:picLocks noChangeAspect="1"/>
                    </pic:cNvPicPr>
                  </pic:nvPicPr>
                  <pic:blipFill>
                    <a:blip r:embed="rId91"/>
                    <a:srcRect l="25560" t="64402" r="51410" b="1245"/>
                    <a:stretch>
                      <a:fillRect/>
                    </a:stretch>
                  </pic:blipFill>
                  <pic:spPr>
                    <a:xfrm>
                      <a:off x="0" y="0"/>
                      <a:ext cx="1964055" cy="148145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066925" cy="1460500"/>
            <wp:effectExtent l="0" t="0" r="9525" b="6350"/>
            <wp:docPr id="10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9"/>
                    <pic:cNvPicPr>
                      <a:picLocks noChangeAspect="1"/>
                    </pic:cNvPicPr>
                  </pic:nvPicPr>
                  <pic:blipFill>
                    <a:blip r:embed="rId92"/>
                    <a:srcRect l="24837" t="63695" r="51663" b="772"/>
                    <a:stretch>
                      <a:fillRect/>
                    </a:stretch>
                  </pic:blipFill>
                  <pic:spPr>
                    <a:xfrm>
                      <a:off x="0" y="0"/>
                      <a:ext cx="2066925" cy="1460500"/>
                    </a:xfrm>
                    <a:prstGeom prst="rect">
                      <a:avLst/>
                    </a:prstGeom>
                    <a:noFill/>
                    <a:ln>
                      <a:noFill/>
                    </a:ln>
                  </pic:spPr>
                </pic:pic>
              </a:graphicData>
            </a:graphic>
          </wp:inline>
        </w:drawing>
      </w:r>
    </w:p>
    <w:p>
      <w:pPr>
        <w:keepNext w:val="0"/>
        <w:keepLines w:val="0"/>
        <w:widowControl/>
        <w:suppressLineNumbers w:val="0"/>
        <w:ind w:firstLine="420" w:firstLineChars="200"/>
        <w:jc w:val="left"/>
      </w:pPr>
      <w:r>
        <w:rPr>
          <w:rFonts w:hint="eastAsia" w:ascii="微软雅黑" w:hAnsi="微软雅黑" w:eastAsia="微软雅黑" w:cs="微软雅黑"/>
          <w:color w:val="000000"/>
          <w:kern w:val="0"/>
          <w:sz w:val="21"/>
          <w:szCs w:val="21"/>
          <w:lang w:val="en-US" w:eastAsia="zh-CN" w:bidi="ar"/>
        </w:rPr>
        <w:t xml:space="preserve">橡皮擦：单次点击手指为一块小橡皮，可进行任意的擦除，点击两次可出现滑动清屏的滚动条清楚全屏幕的笔记； </w:t>
      </w:r>
    </w:p>
    <w:p>
      <w:pPr>
        <w:keepNext w:val="0"/>
        <w:keepLines w:val="0"/>
        <w:widowControl/>
        <w:numPr>
          <w:ilvl w:val="0"/>
          <w:numId w:val="5"/>
        </w:numPr>
        <w:suppressLineNumbers w:val="0"/>
        <w:ind w:left="0" w:leftChars="0" w:firstLine="0" w:firstLineChars="0"/>
        <w:jc w:val="left"/>
        <w:rPr>
          <w:rFonts w:hint="default" w:ascii="微软雅黑" w:hAnsi="微软雅黑" w:eastAsia="微软雅黑" w:cs="微软雅黑"/>
          <w:b/>
          <w:bCs/>
          <w:lang w:val="en-US" w:eastAsia="zh-CN"/>
        </w:rPr>
      </w:pPr>
      <w:r>
        <w:rPr>
          <w:rFonts w:hint="eastAsia" w:ascii="微软雅黑" w:hAnsi="微软雅黑" w:eastAsia="微软雅黑" w:cs="微软雅黑"/>
          <w:b/>
          <w:bCs/>
          <w:lang w:val="en-US" w:eastAsia="zh-CN"/>
        </w:rPr>
        <w:t>更多工具栏</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lang w:val="en-US" w:eastAsia="zh-CN"/>
        </w:rPr>
        <w:t xml:space="preserve">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color w:val="000000"/>
          <w:kern w:val="0"/>
          <w:sz w:val="21"/>
          <w:szCs w:val="21"/>
          <w:lang w:val="en-US" w:eastAsia="zh-CN" w:bidi="ar"/>
        </w:rPr>
        <w:t>更多工具栏分为通用工具</w:t>
      </w:r>
      <w:r>
        <w:rPr>
          <w:rFonts w:hint="eastAsia" w:ascii="微软雅黑" w:hAnsi="微软雅黑" w:eastAsia="微软雅黑" w:cs="微软雅黑"/>
          <w:color w:val="000000" w:themeColor="text1"/>
          <w:kern w:val="0"/>
          <w:sz w:val="21"/>
          <w:szCs w:val="21"/>
          <w:highlight w:val="none"/>
          <w:lang w:val="en-US" w:eastAsia="zh-CN" w:bidi="ar"/>
          <w14:textFill>
            <w14:solidFill>
              <w14:schemeClr w14:val="tx1"/>
            </w14:solidFill>
          </w14:textFill>
        </w:rPr>
        <w:t>（每个学科都可根据自己的上课需求进行使用，科科通用）</w:t>
      </w:r>
      <w:r>
        <w:rPr>
          <w:rFonts w:hint="eastAsia" w:ascii="微软雅黑" w:hAnsi="微软雅黑" w:eastAsia="微软雅黑" w:cs="微软雅黑"/>
          <w:color w:val="000000"/>
          <w:kern w:val="0"/>
          <w:sz w:val="21"/>
          <w:szCs w:val="21"/>
          <w:lang w:val="en-US" w:eastAsia="zh-CN" w:bidi="ar"/>
        </w:rPr>
        <w:t>、学科工具</w:t>
      </w:r>
      <w:r>
        <w:rPr>
          <w:rFonts w:hint="eastAsia" w:ascii="微软雅黑" w:hAnsi="微软雅黑" w:eastAsia="微软雅黑" w:cs="微软雅黑"/>
          <w:color w:val="000000" w:themeColor="text1"/>
          <w:kern w:val="0"/>
          <w:sz w:val="21"/>
          <w:szCs w:val="21"/>
          <w:lang w:val="en-US" w:eastAsia="zh-CN" w:bidi="ar"/>
          <w14:textFill>
            <w14:solidFill>
              <w14:schemeClr w14:val="tx1"/>
            </w14:solidFill>
          </w14:textFill>
        </w:rPr>
        <w:t>（根据不同学科的特点分别提供了个性化的工具，分为语文、数学、英语等学科专用工具）</w:t>
      </w:r>
      <w:r>
        <w:rPr>
          <w:rFonts w:hint="eastAsia" w:ascii="微软雅黑" w:hAnsi="微软雅黑" w:eastAsia="微软雅黑" w:cs="微软雅黑"/>
          <w:color w:val="000000"/>
          <w:kern w:val="0"/>
          <w:sz w:val="21"/>
          <w:szCs w:val="21"/>
          <w:lang w:val="en-US" w:eastAsia="zh-CN" w:bidi="ar"/>
        </w:rPr>
        <w:t>、在线资源</w:t>
      </w:r>
      <w:r>
        <w:rPr>
          <w:rFonts w:hint="eastAsia" w:ascii="微软雅黑" w:hAnsi="微软雅黑" w:eastAsia="微软雅黑" w:cs="微软雅黑"/>
          <w:color w:val="000000" w:themeColor="text1"/>
          <w:kern w:val="0"/>
          <w:sz w:val="21"/>
          <w:szCs w:val="21"/>
          <w:lang w:val="en-US" w:eastAsia="zh-CN" w:bidi="ar"/>
          <w14:textFill>
            <w14:solidFill>
              <w14:schemeClr w14:val="tx1"/>
            </w14:solidFill>
          </w14:textFill>
        </w:rPr>
        <w:t>（课程视频、题库、数学画板、仿真实验等在线资源并持续更新，使用前提是登录希沃账号和有网络的情况下）</w:t>
      </w:r>
      <w:r>
        <w:rPr>
          <w:rFonts w:hint="eastAsia" w:ascii="微软雅黑" w:hAnsi="微软雅黑" w:eastAsia="微软雅黑" w:cs="微软雅黑"/>
          <w:color w:val="000000"/>
          <w:kern w:val="0"/>
          <w:sz w:val="21"/>
          <w:szCs w:val="21"/>
          <w:lang w:val="en-US" w:eastAsia="zh-CN" w:bidi="ar"/>
        </w:rPr>
        <w:t>，详情如下图。</w:t>
      </w:r>
    </w:p>
    <w:p>
      <w:pPr>
        <w:keepNext w:val="0"/>
        <w:keepLines w:val="0"/>
        <w:widowControl/>
        <w:suppressLineNumbers w:val="0"/>
        <w:jc w:val="left"/>
      </w:pPr>
      <w:r>
        <w:rPr>
          <w:rFonts w:hint="eastAsia" w:ascii="微软雅黑" w:hAnsi="微软雅黑" w:eastAsia="微软雅黑" w:cs="微软雅黑"/>
          <w:color w:val="000000"/>
          <w:kern w:val="0"/>
          <w:sz w:val="21"/>
          <w:szCs w:val="21"/>
          <w:lang w:val="en-US" w:eastAsia="zh-CN" w:bidi="ar"/>
        </w:rPr>
        <w:t xml:space="preserve"> </w:t>
      </w:r>
      <w:r>
        <w:drawing>
          <wp:inline distT="0" distB="0" distL="114300" distR="114300">
            <wp:extent cx="2614930" cy="2185670"/>
            <wp:effectExtent l="0" t="0" r="13970" b="5080"/>
            <wp:docPr id="10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1"/>
                    <pic:cNvPicPr>
                      <a:picLocks noChangeAspect="1"/>
                    </pic:cNvPicPr>
                  </pic:nvPicPr>
                  <pic:blipFill>
                    <a:blip r:embed="rId93"/>
                    <a:srcRect l="38878" t="36090" r="28440" b="879"/>
                    <a:stretch>
                      <a:fillRect/>
                    </a:stretch>
                  </pic:blipFill>
                  <pic:spPr>
                    <a:xfrm>
                      <a:off x="0" y="0"/>
                      <a:ext cx="2614930" cy="2185670"/>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形状：</w:t>
      </w:r>
      <w:r>
        <w:rPr>
          <w:rFonts w:hint="eastAsia" w:ascii="微软雅黑" w:hAnsi="微软雅黑" w:eastAsia="微软雅黑" w:cs="微软雅黑"/>
          <w:b w:val="0"/>
          <w:bCs w:val="0"/>
          <w:color w:val="000000"/>
          <w:kern w:val="0"/>
          <w:sz w:val="21"/>
          <w:szCs w:val="21"/>
          <w:lang w:val="en-US" w:eastAsia="zh-CN" w:bidi="ar"/>
        </w:rPr>
        <w:t>通过</w:t>
      </w:r>
      <w:r>
        <w:rPr>
          <w:rFonts w:hint="eastAsia" w:ascii="微软雅黑" w:hAnsi="微软雅黑" w:eastAsia="微软雅黑" w:cs="微软雅黑"/>
          <w:color w:val="000000"/>
          <w:kern w:val="0"/>
          <w:sz w:val="21"/>
          <w:szCs w:val="21"/>
          <w:lang w:val="en-US" w:eastAsia="zh-CN" w:bidi="ar"/>
        </w:rPr>
        <w:t xml:space="preserve">点击或拖拽的方式绘制各种图形。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放大镜：</w:t>
      </w:r>
      <w:r>
        <w:rPr>
          <w:rFonts w:hint="eastAsia" w:ascii="微软雅黑" w:hAnsi="微软雅黑" w:eastAsia="微软雅黑" w:cs="微软雅黑"/>
          <w:color w:val="000000"/>
          <w:kern w:val="0"/>
          <w:sz w:val="21"/>
          <w:szCs w:val="21"/>
          <w:lang w:val="en-US" w:eastAsia="zh-CN" w:bidi="ar"/>
        </w:rPr>
        <w:t xml:space="preserve">出现放大镜方框，单指拖动方框改变位置，拖动四角改变范围大小，两根手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color w:val="000000"/>
          <w:kern w:val="0"/>
          <w:sz w:val="21"/>
          <w:szCs w:val="21"/>
          <w:lang w:val="en-US" w:eastAsia="zh-CN" w:bidi="ar"/>
        </w:rPr>
        <w:t>指在中间改变放大镜倍率，以及点击放大镜小灯泡还有聚焦。</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板中板：</w:t>
      </w:r>
      <w:r>
        <w:rPr>
          <w:rFonts w:hint="eastAsia" w:ascii="微软雅黑" w:hAnsi="微软雅黑" w:eastAsia="微软雅黑" w:cs="微软雅黑"/>
          <w:color w:val="000000"/>
          <w:kern w:val="0"/>
          <w:sz w:val="21"/>
          <w:szCs w:val="21"/>
          <w:lang w:val="en-US" w:eastAsia="zh-CN" w:bidi="ar"/>
        </w:rPr>
        <w:t xml:space="preserve">下拉出新的一面白板可进行常规的书写操作，并单机左下角保存按钮进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color w:val="000000"/>
          <w:kern w:val="0"/>
          <w:sz w:val="21"/>
          <w:szCs w:val="21"/>
          <w:lang w:val="en-US" w:eastAsia="zh-CN" w:bidi="ar"/>
        </w:rPr>
        <w:t xml:space="preserve">行板书的保存。 </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截图：</w:t>
      </w:r>
      <w:r>
        <w:rPr>
          <w:rFonts w:hint="eastAsia" w:ascii="微软雅黑" w:hAnsi="微软雅黑" w:eastAsia="微软雅黑" w:cs="微软雅黑"/>
          <w:color w:val="000000"/>
          <w:kern w:val="0"/>
          <w:sz w:val="21"/>
          <w:szCs w:val="21"/>
          <w:lang w:val="en-US" w:eastAsia="zh-CN" w:bidi="ar"/>
        </w:rPr>
        <w:t>截图可选择矩形截图或自由截图及桌面截图。</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计时：</w:t>
      </w:r>
      <w:r>
        <w:rPr>
          <w:rFonts w:hint="eastAsia" w:ascii="微软雅黑" w:hAnsi="微软雅黑" w:eastAsia="微软雅黑" w:cs="微软雅黑"/>
          <w:color w:val="000000"/>
          <w:kern w:val="0"/>
          <w:sz w:val="21"/>
          <w:szCs w:val="21"/>
          <w:lang w:val="en-US" w:eastAsia="zh-CN" w:bidi="ar"/>
        </w:rPr>
        <w:t xml:space="preserve">出现计时器方框，可选择计时或倒计时。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汉字：</w:t>
      </w:r>
      <w:r>
        <w:rPr>
          <w:rFonts w:hint="eastAsia" w:ascii="微软雅黑" w:hAnsi="微软雅黑" w:eastAsia="微软雅黑" w:cs="微软雅黑"/>
          <w:color w:val="000000"/>
          <w:kern w:val="0"/>
          <w:sz w:val="21"/>
          <w:szCs w:val="21"/>
          <w:lang w:val="en-US" w:eastAsia="zh-CN" w:bidi="ar"/>
        </w:rPr>
        <w:t xml:space="preserve">调出田字格，书写后可选择左侧正楷汉字，并带有音频、连续比划、分步笔画的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color w:val="000000"/>
          <w:kern w:val="0"/>
          <w:sz w:val="21"/>
          <w:szCs w:val="21"/>
          <w:lang w:val="en-US" w:eastAsia="zh-CN" w:bidi="ar"/>
        </w:rPr>
        <w:t xml:space="preserve">详细教学。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拼音：</w:t>
      </w:r>
      <w:r>
        <w:rPr>
          <w:rFonts w:hint="eastAsia" w:ascii="微软雅黑" w:hAnsi="微软雅黑" w:eastAsia="微软雅黑" w:cs="微软雅黑"/>
          <w:color w:val="000000"/>
          <w:kern w:val="0"/>
          <w:sz w:val="21"/>
          <w:szCs w:val="21"/>
          <w:lang w:val="en-US" w:eastAsia="zh-CN" w:bidi="ar"/>
        </w:rPr>
        <w:t xml:space="preserve">调出四线三格，采用键盘输入的方式写入拼音，有音频及不同声调的教学。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古诗词：</w:t>
      </w:r>
      <w:r>
        <w:rPr>
          <w:rFonts w:hint="eastAsia" w:ascii="微软雅黑" w:hAnsi="微软雅黑" w:eastAsia="微软雅黑" w:cs="微软雅黑"/>
          <w:b w:val="0"/>
          <w:bCs w:val="0"/>
          <w:color w:val="000000"/>
          <w:kern w:val="0"/>
          <w:sz w:val="21"/>
          <w:szCs w:val="21"/>
          <w:lang w:val="en-US" w:eastAsia="zh-CN" w:bidi="ar"/>
        </w:rPr>
        <w:t>点击古</w:t>
      </w:r>
      <w:r>
        <w:rPr>
          <w:rFonts w:hint="eastAsia" w:ascii="微软雅黑" w:hAnsi="微软雅黑" w:eastAsia="微软雅黑" w:cs="微软雅黑"/>
          <w:color w:val="000000"/>
          <w:kern w:val="0"/>
          <w:sz w:val="21"/>
          <w:szCs w:val="21"/>
          <w:lang w:val="en-US" w:eastAsia="zh-CN" w:bidi="ar"/>
        </w:rPr>
        <w:t xml:space="preserve">诗词可根据不同的学段、年级以及不同朝代的诗人选择自己想要的古诗词， </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插入白板五中，在古诗词当中包含诗人做诗的背景、诗人的生平简介、诗词的音频及诗词的对句翻译。</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函数：</w:t>
      </w:r>
      <w:r>
        <w:rPr>
          <w:rFonts w:hint="eastAsia" w:ascii="微软雅黑" w:hAnsi="微软雅黑" w:eastAsia="微软雅黑" w:cs="微软雅黑"/>
          <w:color w:val="000000"/>
          <w:kern w:val="0"/>
          <w:sz w:val="21"/>
          <w:szCs w:val="21"/>
          <w:lang w:val="en-US" w:eastAsia="zh-CN" w:bidi="ar"/>
        </w:rPr>
        <w:t xml:space="preserve">出现函数表格，在表格中可插入多个函数表达式，每个函数表达式交点处点击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color w:val="000000"/>
          <w:kern w:val="0"/>
          <w:sz w:val="21"/>
          <w:szCs w:val="21"/>
          <w:lang w:val="en-US" w:eastAsia="zh-CN" w:bidi="ar"/>
        </w:rPr>
        <w:t xml:space="preserve">会出现相应的交点坐标，函数图像也可采用双指操作进行放大、缩小。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几何：</w:t>
      </w:r>
      <w:r>
        <w:rPr>
          <w:rFonts w:hint="eastAsia" w:ascii="微软雅黑" w:hAnsi="微软雅黑" w:eastAsia="微软雅黑" w:cs="微软雅黑"/>
          <w:color w:val="000000"/>
          <w:kern w:val="0"/>
          <w:sz w:val="21"/>
          <w:szCs w:val="21"/>
          <w:lang w:val="en-US" w:eastAsia="zh-CN" w:bidi="ar"/>
        </w:rPr>
        <w:t xml:space="preserve">选择立方体、圆柱、圆锥等多种立体图形，采用点击或拖拽的方式进行立体图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color w:val="000000"/>
          <w:kern w:val="0"/>
          <w:sz w:val="21"/>
          <w:szCs w:val="21"/>
          <w:lang w:val="en-US" w:eastAsia="zh-CN" w:bidi="ar"/>
        </w:rPr>
        <w:t xml:space="preserve">形的绘制，绘制的图形可进行二次调节，每个面颜色的填充及三维立体的旋转、展开。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尺规：</w:t>
      </w:r>
      <w:r>
        <w:rPr>
          <w:rFonts w:hint="eastAsia" w:ascii="微软雅黑" w:hAnsi="微软雅黑" w:eastAsia="微软雅黑" w:cs="微软雅黑"/>
          <w:color w:val="000000"/>
          <w:kern w:val="0"/>
          <w:sz w:val="21"/>
          <w:szCs w:val="21"/>
          <w:lang w:val="en-US" w:eastAsia="zh-CN" w:bidi="ar"/>
        </w:rPr>
        <w:t xml:space="preserve">包括直尺、三角板、圆规、量角器等工具，分别可进行图形的绘制及角度的测量。圆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color w:val="000000"/>
          <w:kern w:val="0"/>
          <w:sz w:val="21"/>
          <w:szCs w:val="21"/>
          <w:lang w:val="en-US" w:eastAsia="zh-CN" w:bidi="ar"/>
        </w:rPr>
        <w:t xml:space="preserve">规的使用（拖动圆规上方十字心改变圆规的位置，拖动右腿的箭头改变半径，点住笔尖顺时针旋转就可完成圆的绘制）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听写：</w:t>
      </w:r>
      <w:r>
        <w:rPr>
          <w:rFonts w:hint="eastAsia" w:ascii="微软雅黑" w:hAnsi="微软雅黑" w:eastAsia="微软雅黑" w:cs="微软雅黑"/>
          <w:color w:val="000000"/>
          <w:kern w:val="0"/>
          <w:sz w:val="21"/>
          <w:szCs w:val="21"/>
          <w:lang w:val="en-US" w:eastAsia="zh-CN" w:bidi="ar"/>
        </w:rPr>
        <w:t xml:space="preserve">根据不同学段、不同的单元可布置听写，手动添加一个或这个单元的单词，或者在备 </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课模式下进行词库中没有的生词进行添加，听写音量大小、朗读次数、默写时间及男生女生朗读都可在听写功能设置中进行自定义编辑。</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英汉字典：</w:t>
      </w:r>
      <w:r>
        <w:rPr>
          <w:rFonts w:hint="eastAsia" w:ascii="微软雅黑" w:hAnsi="微软雅黑" w:eastAsia="微软雅黑" w:cs="微软雅黑"/>
          <w:color w:val="000000"/>
          <w:kern w:val="0"/>
          <w:sz w:val="21"/>
          <w:szCs w:val="21"/>
          <w:lang w:val="en-US" w:eastAsia="zh-CN" w:bidi="ar"/>
        </w:rPr>
        <w:t xml:space="preserve">任意搜索单词，包括单词的释义、短语、发音、例句等详细内容。 </w:t>
      </w:r>
    </w:p>
    <w:p>
      <w:pPr>
        <w:keepNext w:val="0"/>
        <w:keepLines w:val="0"/>
        <w:widowControl/>
        <w:suppressLineNumbers w:val="0"/>
        <w:jc w:val="left"/>
        <w:rPr>
          <w:rFonts w:hint="default" w:ascii="微软雅黑" w:hAnsi="微软雅黑" w:eastAsia="微软雅黑" w:cs="微软雅黑"/>
          <w:b/>
          <w:bCs/>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四线三格：</w:t>
      </w:r>
      <w:r>
        <w:rPr>
          <w:rFonts w:hint="eastAsia" w:ascii="微软雅黑" w:hAnsi="微软雅黑" w:eastAsia="微软雅黑" w:cs="微软雅黑"/>
          <w:color w:val="000000"/>
          <w:kern w:val="0"/>
          <w:sz w:val="21"/>
          <w:szCs w:val="21"/>
          <w:lang w:val="en-US" w:eastAsia="zh-CN" w:bidi="ar"/>
        </w:rPr>
        <w:t>调出四线三格，可进行拼音以及英文单词的书写与学习。</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画板：</w:t>
      </w:r>
      <w:r>
        <w:rPr>
          <w:rFonts w:hint="eastAsia" w:ascii="微软雅黑" w:hAnsi="微软雅黑" w:eastAsia="微软雅黑" w:cs="微软雅黑"/>
          <w:color w:val="000000"/>
          <w:kern w:val="0"/>
          <w:sz w:val="21"/>
          <w:szCs w:val="21"/>
          <w:lang w:val="en-US" w:eastAsia="zh-CN" w:bidi="ar"/>
        </w:rPr>
        <w:t xml:space="preserve">下拉出一块新的画板，可进行图画的创作，提供铅笔、毛笔、排刷三中笔，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color w:val="000000"/>
          <w:kern w:val="0"/>
          <w:sz w:val="21"/>
          <w:szCs w:val="21"/>
          <w:lang w:val="en-US" w:eastAsia="zh-CN" w:bidi="ar"/>
        </w:rPr>
        <w:t xml:space="preserve">调色板可调和任意两种颜色，顺时针旋转颜色变深，逆时针旋转颜色变浅，对于绘制的作品可以图片的方式进行存储。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化学方程式：</w:t>
      </w:r>
      <w:r>
        <w:rPr>
          <w:rFonts w:hint="eastAsia" w:ascii="微软雅黑" w:hAnsi="微软雅黑" w:eastAsia="微软雅黑" w:cs="微软雅黑"/>
          <w:color w:val="000000"/>
          <w:kern w:val="0"/>
          <w:sz w:val="21"/>
          <w:szCs w:val="21"/>
          <w:lang w:val="en-US" w:eastAsia="zh-CN" w:bidi="ar"/>
        </w:rPr>
        <w:t xml:space="preserve">采用化学元素输入的方式进行化学方式的书写，只需方程式的单个元素 </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即可查找出关于这个元素所有的方程。</w:t>
      </w:r>
    </w:p>
    <w:p>
      <w:pPr>
        <w:keepNext w:val="0"/>
        <w:keepLines w:val="0"/>
        <w:widowControl/>
        <w:suppressLineNumbers w:val="0"/>
        <w:jc w:val="left"/>
        <w:rPr>
          <w:rFonts w:hint="default" w:ascii="微软雅黑" w:hAnsi="微软雅黑" w:eastAsia="微软雅黑" w:cs="微软雅黑"/>
          <w:b/>
          <w:bCs/>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元素周期：</w:t>
      </w:r>
      <w:r>
        <w:rPr>
          <w:rFonts w:hint="eastAsia" w:ascii="微软雅黑" w:hAnsi="微软雅黑" w:eastAsia="微软雅黑" w:cs="微软雅黑"/>
          <w:b w:val="0"/>
          <w:bCs w:val="0"/>
          <w:color w:val="000000"/>
          <w:kern w:val="0"/>
          <w:sz w:val="21"/>
          <w:szCs w:val="21"/>
          <w:lang w:val="en-US" w:eastAsia="zh-CN" w:bidi="ar"/>
        </w:rPr>
        <w:t>调取出元素周期表可进行化学元素的学习。</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乐器：</w:t>
      </w:r>
      <w:r>
        <w:rPr>
          <w:rFonts w:hint="eastAsia" w:ascii="微软雅黑" w:hAnsi="微软雅黑" w:eastAsia="微软雅黑" w:cs="微软雅黑"/>
          <w:color w:val="000000"/>
          <w:kern w:val="0"/>
          <w:sz w:val="21"/>
          <w:szCs w:val="21"/>
          <w:lang w:val="en-US" w:eastAsia="zh-CN" w:bidi="ar"/>
        </w:rPr>
        <w:t xml:space="preserve">进行电子琴弹奏并有录音功能，带有乐理的教学，带有简单的几 </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首乐曲演奏功能。</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课程视频：</w:t>
      </w:r>
      <w:r>
        <w:rPr>
          <w:rFonts w:hint="eastAsia" w:ascii="微软雅黑" w:hAnsi="微软雅黑" w:eastAsia="微软雅黑" w:cs="微软雅黑"/>
          <w:color w:val="000000"/>
          <w:kern w:val="0"/>
          <w:sz w:val="21"/>
          <w:szCs w:val="21"/>
          <w:lang w:val="en-US" w:eastAsia="zh-CN" w:bidi="ar"/>
        </w:rPr>
        <w:t xml:space="preserve">包括小学、初中、高中各个章节的视频资源，点击后在左下角设置学段、学科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color w:val="000000"/>
          <w:kern w:val="0"/>
          <w:sz w:val="21"/>
          <w:szCs w:val="21"/>
          <w:lang w:val="en-US" w:eastAsia="zh-CN" w:bidi="ar"/>
        </w:rPr>
        <w:t>及年级，点击右下角插入视频即可使用（需联网），如下图所示：</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p>
    <w:p>
      <w:pPr>
        <w:keepNext w:val="0"/>
        <w:keepLines w:val="0"/>
        <w:widowControl/>
        <w:suppressLineNumbers w:val="0"/>
        <w:jc w:val="left"/>
      </w:pPr>
      <w:r>
        <w:rPr>
          <w:rFonts w:hint="eastAsia" w:ascii="微软雅黑" w:hAnsi="微软雅黑" w:eastAsia="微软雅黑" w:cs="微软雅黑"/>
          <w:color w:val="000000"/>
          <w:kern w:val="0"/>
          <w:sz w:val="21"/>
          <w:szCs w:val="21"/>
          <w:lang w:val="en-US" w:eastAsia="zh-CN" w:bidi="ar"/>
        </w:rPr>
        <w:t xml:space="preserve"> </w:t>
      </w:r>
      <w:r>
        <w:drawing>
          <wp:inline distT="0" distB="0" distL="114300" distR="114300">
            <wp:extent cx="4707890" cy="2458085"/>
            <wp:effectExtent l="0" t="0" r="16510" b="18415"/>
            <wp:docPr id="11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4"/>
                    <pic:cNvPicPr>
                      <a:picLocks noChangeAspect="1"/>
                    </pic:cNvPicPr>
                  </pic:nvPicPr>
                  <pic:blipFill>
                    <a:blip r:embed="rId94"/>
                    <a:stretch>
                      <a:fillRect/>
                    </a:stretch>
                  </pic:blipFill>
                  <pic:spPr>
                    <a:xfrm>
                      <a:off x="0" y="0"/>
                      <a:ext cx="4707890" cy="2458085"/>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题库：</w:t>
      </w:r>
      <w:r>
        <w:rPr>
          <w:rFonts w:hint="eastAsia" w:ascii="微软雅黑" w:hAnsi="微软雅黑" w:eastAsia="微软雅黑" w:cs="微软雅黑"/>
          <w:color w:val="000000"/>
          <w:kern w:val="0"/>
          <w:sz w:val="21"/>
          <w:szCs w:val="21"/>
          <w:lang w:val="en-US" w:eastAsia="zh-CN" w:bidi="ar"/>
        </w:rPr>
        <w:t>包括小学、初中、高中等多道题目，点击题库后在左下角设置学段、年级及科目，选中相应的题目，点击右下角插入试题即可，如下图所示：</w:t>
      </w:r>
    </w:p>
    <w:p>
      <w:pPr>
        <w:keepNext w:val="0"/>
        <w:keepLines w:val="0"/>
        <w:widowControl/>
        <w:suppressLineNumbers w:val="0"/>
        <w:jc w:val="left"/>
      </w:pPr>
      <w:r>
        <w:drawing>
          <wp:inline distT="0" distB="0" distL="114300" distR="114300">
            <wp:extent cx="4803775" cy="2450465"/>
            <wp:effectExtent l="0" t="0" r="15875" b="6985"/>
            <wp:docPr id="11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5"/>
                    <pic:cNvPicPr>
                      <a:picLocks noChangeAspect="1"/>
                    </pic:cNvPicPr>
                  </pic:nvPicPr>
                  <pic:blipFill>
                    <a:blip r:embed="rId95"/>
                    <a:stretch>
                      <a:fillRect/>
                    </a:stretch>
                  </pic:blipFill>
                  <pic:spPr>
                    <a:xfrm>
                      <a:off x="0" y="0"/>
                      <a:ext cx="4803775" cy="2450465"/>
                    </a:xfrm>
                    <a:prstGeom prst="rect">
                      <a:avLst/>
                    </a:prstGeom>
                    <a:noFill/>
                    <a:ln>
                      <a:noFill/>
                    </a:ln>
                  </pic:spPr>
                </pic:pic>
              </a:graphicData>
            </a:graphic>
          </wp:inline>
        </w:drawing>
      </w: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数学画板：</w:t>
      </w:r>
      <w:r>
        <w:rPr>
          <w:rFonts w:hint="eastAsia" w:ascii="微软雅黑" w:hAnsi="微软雅黑" w:eastAsia="微软雅黑" w:cs="微软雅黑"/>
          <w:color w:val="000000"/>
          <w:kern w:val="0"/>
          <w:sz w:val="21"/>
          <w:szCs w:val="21"/>
          <w:lang w:val="en-US" w:eastAsia="zh-CN" w:bidi="ar"/>
        </w:rPr>
        <w:t xml:space="preserve"> 包括小学、初中、高中多套数学画板，点击数学画板在左下角设置学 </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段及年级，选中画板内容，点击右下角插入画板即可使用。</w:t>
      </w:r>
    </w:p>
    <w:p>
      <w:pPr>
        <w:keepNext w:val="0"/>
        <w:keepLines w:val="0"/>
        <w:widowControl/>
        <w:suppressLineNumbers w:val="0"/>
        <w:jc w:val="left"/>
      </w:pPr>
      <w:r>
        <w:drawing>
          <wp:inline distT="0" distB="0" distL="114300" distR="114300">
            <wp:extent cx="4783455" cy="2496185"/>
            <wp:effectExtent l="0" t="0" r="17145" b="18415"/>
            <wp:docPr id="1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6"/>
                    <pic:cNvPicPr>
                      <a:picLocks noChangeAspect="1"/>
                    </pic:cNvPicPr>
                  </pic:nvPicPr>
                  <pic:blipFill>
                    <a:blip r:embed="rId96"/>
                    <a:stretch>
                      <a:fillRect/>
                    </a:stretch>
                  </pic:blipFill>
                  <pic:spPr>
                    <a:xfrm>
                      <a:off x="0" y="0"/>
                      <a:ext cx="4783455" cy="2496185"/>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仿真实验：</w:t>
      </w:r>
      <w:r>
        <w:rPr>
          <w:rFonts w:hint="eastAsia" w:ascii="微软雅黑" w:hAnsi="微软雅黑" w:eastAsia="微软雅黑" w:cs="微软雅黑"/>
          <w:color w:val="000000"/>
          <w:kern w:val="0"/>
          <w:sz w:val="21"/>
          <w:szCs w:val="21"/>
          <w:lang w:val="en-US" w:eastAsia="zh-CN" w:bidi="ar"/>
        </w:rPr>
        <w:t>均为物理实验，点击仿真实验后在左下角设置学段及学科，侧菜单栏选择相应的实验类型，选择需要的实验，点击右下角插入实验即可使用，如下图所示：</w:t>
      </w:r>
    </w:p>
    <w:p>
      <w:pPr>
        <w:keepNext w:val="0"/>
        <w:keepLines w:val="0"/>
        <w:widowControl/>
        <w:suppressLineNumbers w:val="0"/>
        <w:jc w:val="left"/>
      </w:pPr>
      <w:r>
        <w:drawing>
          <wp:inline distT="0" distB="0" distL="114300" distR="114300">
            <wp:extent cx="4869180" cy="2439670"/>
            <wp:effectExtent l="0" t="0" r="7620" b="17780"/>
            <wp:docPr id="11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7"/>
                    <pic:cNvPicPr>
                      <a:picLocks noChangeAspect="1"/>
                    </pic:cNvPicPr>
                  </pic:nvPicPr>
                  <pic:blipFill>
                    <a:blip r:embed="rId97"/>
                    <a:stretch>
                      <a:fillRect/>
                    </a:stretch>
                  </pic:blipFill>
                  <pic:spPr>
                    <a:xfrm>
                      <a:off x="0" y="0"/>
                      <a:ext cx="4869180" cy="2439670"/>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jc w:val="left"/>
        <w:outlineLvl w:val="1"/>
        <w:rPr>
          <w:rFonts w:hint="eastAsia" w:ascii="微软雅黑" w:hAnsi="微软雅黑" w:eastAsia="微软雅黑" w:cs="微软雅黑"/>
          <w:b/>
          <w:bCs/>
          <w:sz w:val="24"/>
          <w:szCs w:val="24"/>
          <w:lang w:val="en-US" w:eastAsia="zh-CN"/>
        </w:rPr>
      </w:pPr>
      <w:bookmarkStart w:id="8" w:name="_Toc6341"/>
      <w:r>
        <w:rPr>
          <w:rFonts w:hint="eastAsia" w:ascii="微软雅黑" w:hAnsi="微软雅黑" w:eastAsia="微软雅黑" w:cs="微软雅黑"/>
          <w:b/>
          <w:bCs/>
          <w:sz w:val="24"/>
          <w:szCs w:val="24"/>
          <w:lang w:val="en-US" w:eastAsia="zh-CN"/>
        </w:rPr>
        <w:t>2.5桌面模式</w:t>
      </w:r>
      <w:bookmarkEnd w:id="8"/>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 xml:space="preserve">在授课模式下，点击左下角“最小化”图标，可以切换到桌面模式，如下图所示： </w:t>
      </w:r>
    </w:p>
    <w:p>
      <w:pPr>
        <w:keepNext w:val="0"/>
        <w:keepLines w:val="0"/>
        <w:widowControl/>
        <w:suppressLineNumbers w:val="0"/>
        <w:jc w:val="left"/>
      </w:pPr>
      <w:r>
        <w:drawing>
          <wp:inline distT="0" distB="0" distL="114300" distR="114300">
            <wp:extent cx="3924300" cy="1936750"/>
            <wp:effectExtent l="0" t="0" r="0" b="6350"/>
            <wp:docPr id="19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图片 9"/>
                    <pic:cNvPicPr>
                      <a:picLocks noChangeAspect="1"/>
                    </pic:cNvPicPr>
                  </pic:nvPicPr>
                  <pic:blipFill>
                    <a:blip r:embed="rId98"/>
                    <a:srcRect l="12545" t="12323" r="12979" b="16888"/>
                    <a:stretch>
                      <a:fillRect/>
                    </a:stretch>
                  </pic:blipFill>
                  <pic:spPr>
                    <a:xfrm>
                      <a:off x="0" y="0"/>
                      <a:ext cx="3924300" cy="1936750"/>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桌面图标按键：</w:t>
      </w:r>
      <w:r>
        <w:rPr>
          <w:rFonts w:hint="eastAsia" w:ascii="微软雅黑" w:hAnsi="微软雅黑" w:eastAsia="微软雅黑" w:cs="微软雅黑"/>
          <w:color w:val="000000"/>
          <w:kern w:val="0"/>
          <w:sz w:val="21"/>
          <w:szCs w:val="21"/>
          <w:lang w:val="en-US" w:eastAsia="zh-CN" w:bidi="ar"/>
        </w:rPr>
        <w:t xml:space="preserve">移动工具条。 </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选择按键：</w:t>
      </w:r>
      <w:r>
        <w:rPr>
          <w:rFonts w:hint="eastAsia" w:ascii="微软雅黑" w:hAnsi="微软雅黑" w:eastAsia="微软雅黑" w:cs="微软雅黑"/>
          <w:color w:val="000000"/>
          <w:kern w:val="0"/>
          <w:sz w:val="21"/>
          <w:szCs w:val="21"/>
          <w:lang w:val="en-US" w:eastAsia="zh-CN" w:bidi="ar"/>
        </w:rPr>
        <w:t>在桌面模式下，可正常对屏幕进行操作，比如选取，单击双击等，不会影响EN5的使用。</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笔按键：</w:t>
      </w:r>
      <w:r>
        <w:rPr>
          <w:rFonts w:hint="eastAsia" w:ascii="微软雅黑" w:hAnsi="微软雅黑" w:eastAsia="微软雅黑" w:cs="微软雅黑"/>
          <w:color w:val="000000"/>
          <w:kern w:val="0"/>
          <w:sz w:val="21"/>
          <w:szCs w:val="21"/>
          <w:lang w:val="en-US" w:eastAsia="zh-CN" w:bidi="ar"/>
        </w:rPr>
        <w:t>进入桌面批注状态，此时可以在当前界面上进行批注，再次点击可调整笔迹颜色。</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橡皮擦按键：</w:t>
      </w:r>
      <w:r>
        <w:rPr>
          <w:rFonts w:hint="eastAsia" w:ascii="微软雅黑" w:hAnsi="微软雅黑" w:eastAsia="微软雅黑" w:cs="微软雅黑"/>
          <w:color w:val="000000"/>
          <w:kern w:val="0"/>
          <w:sz w:val="21"/>
          <w:szCs w:val="21"/>
          <w:lang w:val="en-US" w:eastAsia="zh-CN" w:bidi="ar"/>
        </w:rPr>
        <w:t>橡皮擦默认的是手势擦除模式，点击此按钮切换为点擦除，再次点击可调用滑动清屏功能。</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放大按键：</w:t>
      </w:r>
      <w:r>
        <w:rPr>
          <w:rFonts w:hint="eastAsia" w:ascii="微软雅黑" w:hAnsi="微软雅黑" w:eastAsia="微软雅黑" w:cs="微软雅黑"/>
          <w:color w:val="000000"/>
          <w:kern w:val="0"/>
          <w:sz w:val="21"/>
          <w:szCs w:val="21"/>
          <w:lang w:val="en-US" w:eastAsia="zh-CN" w:bidi="ar"/>
        </w:rPr>
        <w:t>返回授课模式。</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p>
    <w:p>
      <w:pPr>
        <w:keepNext w:val="0"/>
        <w:keepLines w:val="0"/>
        <w:widowControl/>
        <w:numPr>
          <w:ilvl w:val="0"/>
          <w:numId w:val="0"/>
        </w:numPr>
        <w:suppressLineNumbers w:val="0"/>
        <w:jc w:val="left"/>
        <w:outlineLvl w:val="0"/>
        <w:rPr>
          <w:rFonts w:hint="default" w:ascii="微软雅黑" w:hAnsi="微软雅黑" w:eastAsia="微软雅黑" w:cs="微软雅黑"/>
          <w:b/>
          <w:bCs/>
          <w:color w:val="000000"/>
          <w:kern w:val="0"/>
          <w:sz w:val="32"/>
          <w:szCs w:val="32"/>
          <w:lang w:val="en-US" w:eastAsia="zh-CN" w:bidi="ar"/>
        </w:rPr>
      </w:pPr>
      <w:bookmarkStart w:id="9" w:name="_Toc19565"/>
      <w:r>
        <w:rPr>
          <w:rFonts w:hint="eastAsia" w:ascii="微软雅黑" w:hAnsi="微软雅黑" w:eastAsia="微软雅黑" w:cs="微软雅黑"/>
          <w:b/>
          <w:bCs/>
          <w:color w:val="000000"/>
          <w:kern w:val="0"/>
          <w:sz w:val="32"/>
          <w:szCs w:val="32"/>
          <w:lang w:val="en-US" w:eastAsia="zh-CN" w:bidi="ar"/>
        </w:rPr>
        <w:t>三、班级优化大师</w:t>
      </w:r>
      <w:bookmarkEnd w:id="9"/>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color w:val="000000"/>
          <w:kern w:val="0"/>
          <w:sz w:val="44"/>
          <w:szCs w:val="44"/>
          <w:lang w:val="en-US" w:eastAsia="zh-CN" w:bidi="ar"/>
        </w:rPr>
        <w:t xml:space="preserve">  </w:t>
      </w:r>
      <w:r>
        <w:rPr>
          <w:rFonts w:hint="eastAsia" w:ascii="微软雅黑" w:hAnsi="微软雅黑" w:eastAsia="微软雅黑" w:cs="微软雅黑"/>
          <w:color w:val="000000"/>
          <w:kern w:val="0"/>
          <w:sz w:val="21"/>
          <w:szCs w:val="21"/>
          <w:lang w:val="en-US" w:eastAsia="zh-CN" w:bidi="ar"/>
        </w:rPr>
        <w:t>班级优化大师是一款由希沃（seewo）自主研发的针对学生进行及时管理评价以及家校互通的一款软件。可以为每一位学生设定专属的卡通角色，通过加减分、随机抽选进行角色升级，配合游戏化的规则、界面及音效，激发学生的好胜心与创造力。数据可自动记录保存一键发送至家长端。</w:t>
      </w:r>
    </w:p>
    <w:p>
      <w:pPr>
        <w:keepNext w:val="0"/>
        <w:keepLines w:val="0"/>
        <w:widowControl/>
        <w:suppressLineNumbers w:val="0"/>
        <w:jc w:val="left"/>
        <w:outlineLvl w:val="1"/>
        <w:rPr>
          <w:rFonts w:hint="eastAsia" w:ascii="微软雅黑" w:hAnsi="微软雅黑" w:eastAsia="微软雅黑" w:cs="微软雅黑"/>
          <w:b/>
          <w:bCs/>
          <w:color w:val="000000"/>
          <w:kern w:val="0"/>
          <w:sz w:val="24"/>
          <w:szCs w:val="24"/>
          <w:lang w:val="en-US" w:eastAsia="zh-CN" w:bidi="ar"/>
        </w:rPr>
      </w:pPr>
      <w:bookmarkStart w:id="10" w:name="_Toc25256"/>
      <w:r>
        <w:rPr>
          <w:rFonts w:hint="eastAsia" w:ascii="微软雅黑" w:hAnsi="微软雅黑" w:eastAsia="微软雅黑" w:cs="微软雅黑"/>
          <w:b/>
          <w:bCs/>
          <w:color w:val="000000"/>
          <w:kern w:val="0"/>
          <w:sz w:val="24"/>
          <w:szCs w:val="24"/>
          <w:lang w:val="en-US" w:eastAsia="zh-CN" w:bidi="ar"/>
        </w:rPr>
        <w:t>3.1软件下载及运行</w:t>
      </w:r>
      <w:bookmarkEnd w:id="10"/>
      <w:r>
        <w:rPr>
          <w:rFonts w:hint="eastAsia" w:ascii="微软雅黑" w:hAnsi="微软雅黑" w:eastAsia="微软雅黑" w:cs="微软雅黑"/>
          <w:b/>
          <w:bCs/>
          <w:color w:val="000000"/>
          <w:kern w:val="0"/>
          <w:sz w:val="24"/>
          <w:szCs w:val="24"/>
          <w:lang w:val="en-US" w:eastAsia="zh-CN" w:bidi="ar"/>
        </w:rPr>
        <w:t xml:space="preserve"> </w:t>
      </w:r>
    </w:p>
    <w:p>
      <w:pPr>
        <w:keepNext w:val="0"/>
        <w:keepLines w:val="0"/>
        <w:widowControl/>
        <w:numPr>
          <w:ilvl w:val="0"/>
          <w:numId w:val="6"/>
        </w:numPr>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color w:val="000000"/>
          <w:kern w:val="0"/>
          <w:sz w:val="21"/>
          <w:szCs w:val="21"/>
          <w:lang w:val="en-US" w:eastAsia="zh-CN" w:bidi="ar"/>
        </w:rPr>
        <w:t>登陆 e.seewo.com，点击”软件下载“，下载班级优化大师到电脑上完成安装。手机端也可通过扫码完成下载（IOS/Android）。移动端软件也可以在手机中的软件商店/应用商店（苹果在 APP Store）里搜索完成下载安装。</w:t>
      </w:r>
    </w:p>
    <w:p>
      <w:pPr>
        <w:keepNext w:val="0"/>
        <w:keepLines w:val="0"/>
        <w:widowControl/>
        <w:numPr>
          <w:ilvl w:val="0"/>
          <w:numId w:val="0"/>
        </w:numPr>
        <w:suppressLineNumbers w:val="0"/>
        <w:jc w:val="left"/>
        <w:rPr>
          <w:rFonts w:hint="eastAsia" w:ascii="微软雅黑" w:hAnsi="微软雅黑" w:eastAsia="微软雅黑" w:cs="微软雅黑"/>
          <w:sz w:val="21"/>
          <w:szCs w:val="21"/>
        </w:rPr>
      </w:pPr>
      <w:r>
        <w:drawing>
          <wp:inline distT="0" distB="0" distL="114300" distR="114300">
            <wp:extent cx="3909060" cy="2068830"/>
            <wp:effectExtent l="0" t="0" r="15240" b="7620"/>
            <wp:docPr id="17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5"/>
                    <pic:cNvPicPr>
                      <a:picLocks noChangeAspect="1"/>
                    </pic:cNvPicPr>
                  </pic:nvPicPr>
                  <pic:blipFill>
                    <a:blip r:embed="rId99"/>
                    <a:srcRect l="12726" t="13245" r="13087" b="16931"/>
                    <a:stretch>
                      <a:fillRect/>
                    </a:stretch>
                  </pic:blipFill>
                  <pic:spPr>
                    <a:xfrm>
                      <a:off x="0" y="0"/>
                      <a:ext cx="3909060" cy="2068830"/>
                    </a:xfrm>
                    <a:prstGeom prst="rect">
                      <a:avLst/>
                    </a:prstGeom>
                    <a:noFill/>
                    <a:ln>
                      <a:noFill/>
                    </a:ln>
                  </pic:spPr>
                </pic:pic>
              </a:graphicData>
            </a:graphic>
          </wp:inline>
        </w:drawing>
      </w:r>
    </w:p>
    <w:p>
      <w:pPr>
        <w:keepNext w:val="0"/>
        <w:keepLines w:val="0"/>
        <w:widowControl/>
        <w:numPr>
          <w:ilvl w:val="0"/>
          <w:numId w:val="0"/>
        </w:numPr>
        <w:suppressLineNumbers w:val="0"/>
        <w:jc w:val="left"/>
        <w:rPr>
          <w:rFonts w:hint="eastAsia" w:ascii="微软雅黑" w:hAnsi="微软雅黑" w:eastAsia="微软雅黑" w:cs="微软雅黑"/>
          <w:sz w:val="21"/>
          <w:szCs w:val="21"/>
          <w:lang w:eastAsia="zh-CN"/>
        </w:rPr>
      </w:pPr>
    </w:p>
    <w:p>
      <w:pPr>
        <w:keepNext w:val="0"/>
        <w:keepLines w:val="0"/>
        <w:widowControl/>
        <w:numPr>
          <w:ilvl w:val="0"/>
          <w:numId w:val="0"/>
        </w:numPr>
        <w:suppressLineNumbers w:val="0"/>
        <w:jc w:val="left"/>
      </w:pPr>
      <w:r>
        <w:drawing>
          <wp:inline distT="0" distB="0" distL="114300" distR="114300">
            <wp:extent cx="4413885" cy="2068830"/>
            <wp:effectExtent l="0" t="0" r="5715" b="762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00"/>
                    <a:srcRect l="21114" t="27132" r="22443" b="32043"/>
                    <a:stretch>
                      <a:fillRect/>
                    </a:stretch>
                  </pic:blipFill>
                  <pic:spPr>
                    <a:xfrm>
                      <a:off x="0" y="0"/>
                      <a:ext cx="4413885" cy="2068830"/>
                    </a:xfrm>
                    <a:prstGeom prst="rect">
                      <a:avLst/>
                    </a:prstGeom>
                    <a:noFill/>
                    <a:ln>
                      <a:noFill/>
                    </a:ln>
                  </pic:spPr>
                </pic:pic>
              </a:graphicData>
            </a:graphic>
          </wp:inline>
        </w:drawing>
      </w:r>
    </w:p>
    <w:p>
      <w:pPr>
        <w:keepNext w:val="0"/>
        <w:keepLines w:val="0"/>
        <w:widowControl/>
        <w:numPr>
          <w:ilvl w:val="0"/>
          <w:numId w:val="6"/>
        </w:numPr>
        <w:suppressLineNumbers w:val="0"/>
        <w:ind w:left="0" w:leftChars="0" w:firstLine="0" w:firstLineChars="0"/>
        <w:jc w:val="left"/>
        <w:rPr>
          <w:rFonts w:hint="eastAsia" w:ascii="微软雅黑" w:hAnsi="微软雅黑" w:eastAsia="微软雅黑" w:cs="微软雅黑"/>
          <w:sz w:val="21"/>
          <w:szCs w:val="21"/>
        </w:rPr>
      </w:pPr>
      <w:r>
        <w:rPr>
          <w:rFonts w:hint="eastAsia" w:ascii="微软雅黑" w:hAnsi="微软雅黑" w:eastAsia="微软雅黑" w:cs="微软雅黑"/>
          <w:color w:val="000000"/>
          <w:kern w:val="0"/>
          <w:sz w:val="21"/>
          <w:szCs w:val="21"/>
          <w:lang w:val="en-US" w:eastAsia="zh-CN" w:bidi="ar"/>
        </w:rPr>
        <w:t xml:space="preserve">通过双击桌面的班级优化大师图标打开软件。 </w:t>
      </w:r>
    </w:p>
    <w:p>
      <w:pPr>
        <w:keepNext w:val="0"/>
        <w:keepLines w:val="0"/>
        <w:widowControl/>
        <w:numPr>
          <w:ilvl w:val="0"/>
          <w:numId w:val="0"/>
        </w:numPr>
        <w:suppressLineNumbers w:val="0"/>
        <w:jc w:val="left"/>
        <w:rPr>
          <w:rFonts w:hint="eastAsia" w:ascii="微软雅黑" w:hAnsi="微软雅黑" w:eastAsia="微软雅黑" w:cs="微软雅黑"/>
          <w:sz w:val="21"/>
          <w:szCs w:val="21"/>
        </w:rPr>
      </w:pPr>
      <w:r>
        <w:drawing>
          <wp:inline distT="0" distB="0" distL="114300" distR="114300">
            <wp:extent cx="3937635" cy="2057400"/>
            <wp:effectExtent l="0" t="0" r="5715" b="0"/>
            <wp:docPr id="15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pic:cNvPicPr>
                      <a:picLocks noChangeAspect="1"/>
                    </pic:cNvPicPr>
                  </pic:nvPicPr>
                  <pic:blipFill>
                    <a:blip r:embed="rId101"/>
                    <a:srcRect l="12184" t="7951" r="13087" b="22246"/>
                    <a:stretch>
                      <a:fillRect/>
                    </a:stretch>
                  </pic:blipFill>
                  <pic:spPr>
                    <a:xfrm>
                      <a:off x="0" y="0"/>
                      <a:ext cx="3937635" cy="2057400"/>
                    </a:xfrm>
                    <a:prstGeom prst="rect">
                      <a:avLst/>
                    </a:prstGeom>
                    <a:noFill/>
                    <a:ln>
                      <a:noFill/>
                    </a:ln>
                  </pic:spPr>
                </pic:pic>
              </a:graphicData>
            </a:graphic>
          </wp:inline>
        </w:drawing>
      </w:r>
    </w:p>
    <w:p>
      <w:pPr>
        <w:keepNext w:val="0"/>
        <w:keepLines w:val="0"/>
        <w:widowControl/>
        <w:numPr>
          <w:ilvl w:val="0"/>
          <w:numId w:val="0"/>
        </w:numPr>
        <w:suppressLineNumbers w:val="0"/>
        <w:jc w:val="left"/>
        <w:outlineLvl w:val="1"/>
        <w:rPr>
          <w:rFonts w:hint="eastAsia" w:ascii="微软雅黑" w:hAnsi="微软雅黑" w:eastAsia="微软雅黑" w:cs="微软雅黑"/>
          <w:b/>
          <w:bCs/>
          <w:sz w:val="24"/>
          <w:szCs w:val="24"/>
          <w:lang w:val="en-US" w:eastAsia="zh-CN"/>
        </w:rPr>
      </w:pPr>
      <w:bookmarkStart w:id="11" w:name="_Toc16913"/>
      <w:r>
        <w:rPr>
          <w:rFonts w:hint="eastAsia" w:ascii="微软雅黑" w:hAnsi="微软雅黑" w:eastAsia="微软雅黑" w:cs="微软雅黑"/>
          <w:b/>
          <w:bCs/>
          <w:sz w:val="24"/>
          <w:szCs w:val="24"/>
          <w:lang w:val="en-US" w:eastAsia="zh-CN"/>
        </w:rPr>
        <w:t>3.2账号注册及登录</w:t>
      </w:r>
      <w:bookmarkEnd w:id="11"/>
    </w:p>
    <w:p>
      <w:pPr>
        <w:keepNext w:val="0"/>
        <w:keepLines w:val="0"/>
        <w:widowControl/>
        <w:numPr>
          <w:ilvl w:val="0"/>
          <w:numId w:val="0"/>
        </w:numPr>
        <w:suppressLineNumbers w:val="0"/>
        <w:ind w:firstLine="420" w:firstLineChars="20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希沃账号都是通用的（即手机号码），已经有希沃账号的老师直接输入自己的手机号码及密码来进行登陆或使用微信扫码登录，没有账号的老师点击下方“注册账号”根据提示来创建自己专属的希沃账号。</w:t>
      </w:r>
    </w:p>
    <w:p>
      <w:pPr>
        <w:keepNext w:val="0"/>
        <w:keepLines w:val="0"/>
        <w:widowControl/>
        <w:numPr>
          <w:ilvl w:val="0"/>
          <w:numId w:val="0"/>
        </w:numPr>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drawing>
          <wp:inline distT="0" distB="0" distL="114300" distR="114300">
            <wp:extent cx="2147570" cy="2387600"/>
            <wp:effectExtent l="0" t="0" r="5080" b="12700"/>
            <wp:docPr id="46" name="图片 46" descr="1611907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1611907139(1)"/>
                    <pic:cNvPicPr>
                      <a:picLocks noChangeAspect="1"/>
                    </pic:cNvPicPr>
                  </pic:nvPicPr>
                  <pic:blipFill>
                    <a:blip r:embed="rId102"/>
                    <a:srcRect l="45851" t="316" r="602" b="2410"/>
                    <a:stretch>
                      <a:fillRect/>
                    </a:stretch>
                  </pic:blipFill>
                  <pic:spPr>
                    <a:xfrm>
                      <a:off x="0" y="0"/>
                      <a:ext cx="2147570" cy="2387600"/>
                    </a:xfrm>
                    <a:prstGeom prst="rect">
                      <a:avLst/>
                    </a:prstGeom>
                  </pic:spPr>
                </pic:pic>
              </a:graphicData>
            </a:graphic>
          </wp:inline>
        </w:drawing>
      </w:r>
    </w:p>
    <w:p>
      <w:pPr>
        <w:keepNext w:val="0"/>
        <w:keepLines w:val="0"/>
        <w:widowControl/>
        <w:numPr>
          <w:ilvl w:val="0"/>
          <w:numId w:val="0"/>
        </w:numPr>
        <w:suppressLineNumbers w:val="0"/>
        <w:jc w:val="left"/>
        <w:outlineLvl w:val="1"/>
        <w:rPr>
          <w:rFonts w:hint="eastAsia" w:ascii="微软雅黑" w:hAnsi="微软雅黑" w:eastAsia="微软雅黑" w:cs="微软雅黑"/>
          <w:b/>
          <w:bCs/>
          <w:color w:val="000000"/>
          <w:kern w:val="0"/>
          <w:sz w:val="24"/>
          <w:szCs w:val="24"/>
          <w:lang w:val="en-US" w:eastAsia="zh-CN" w:bidi="ar"/>
        </w:rPr>
      </w:pPr>
      <w:bookmarkStart w:id="12" w:name="_Toc23670"/>
      <w:r>
        <w:rPr>
          <w:rFonts w:hint="eastAsia" w:ascii="微软雅黑" w:hAnsi="微软雅黑" w:eastAsia="微软雅黑" w:cs="微软雅黑"/>
          <w:b/>
          <w:bCs/>
          <w:color w:val="000000"/>
          <w:kern w:val="0"/>
          <w:sz w:val="24"/>
          <w:szCs w:val="24"/>
          <w:lang w:val="en-US" w:eastAsia="zh-CN" w:bidi="ar"/>
        </w:rPr>
        <w:t>3.3网页端（注：后台管理平台）</w:t>
      </w:r>
      <w:bookmarkEnd w:id="12"/>
    </w:p>
    <w:p>
      <w:pPr>
        <w:keepNext w:val="0"/>
        <w:keepLines w:val="0"/>
        <w:widowControl/>
        <w:numPr>
          <w:ilvl w:val="0"/>
          <w:numId w:val="7"/>
        </w:numPr>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打开电脑输入 care.seewo.com，用希沃账号或微信扫码登录；</w:t>
      </w:r>
    </w:p>
    <w:p>
      <w:pPr>
        <w:keepNext w:val="0"/>
        <w:keepLines w:val="0"/>
        <w:widowControl/>
        <w:numPr>
          <w:ilvl w:val="0"/>
          <w:numId w:val="0"/>
        </w:numPr>
        <w:suppressLineNumbers w:val="0"/>
        <w:jc w:val="left"/>
      </w:pPr>
      <w:r>
        <w:drawing>
          <wp:inline distT="0" distB="0" distL="114300" distR="114300">
            <wp:extent cx="4814570" cy="2512060"/>
            <wp:effectExtent l="0" t="0" r="5080" b="2540"/>
            <wp:docPr id="5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4"/>
                    <pic:cNvPicPr>
                      <a:picLocks noChangeAspect="1"/>
                    </pic:cNvPicPr>
                  </pic:nvPicPr>
                  <pic:blipFill>
                    <a:blip r:embed="rId103"/>
                    <a:srcRect r="506" b="5937"/>
                    <a:stretch>
                      <a:fillRect/>
                    </a:stretch>
                  </pic:blipFill>
                  <pic:spPr>
                    <a:xfrm>
                      <a:off x="0" y="0"/>
                      <a:ext cx="4814570" cy="2512060"/>
                    </a:xfrm>
                    <a:prstGeom prst="rect">
                      <a:avLst/>
                    </a:prstGeom>
                    <a:noFill/>
                    <a:ln>
                      <a:noFill/>
                    </a:ln>
                  </pic:spPr>
                </pic:pic>
              </a:graphicData>
            </a:graphic>
          </wp:inline>
        </w:drawing>
      </w:r>
    </w:p>
    <w:p>
      <w:pPr>
        <w:keepNext w:val="0"/>
        <w:keepLines w:val="0"/>
        <w:widowControl/>
        <w:numPr>
          <w:ilvl w:val="0"/>
          <w:numId w:val="0"/>
        </w:numPr>
        <w:suppressLineNumbers w:val="0"/>
        <w:jc w:val="left"/>
      </w:pPr>
    </w:p>
    <w:p>
      <w:pPr>
        <w:keepNext w:val="0"/>
        <w:keepLines w:val="0"/>
        <w:widowControl/>
        <w:numPr>
          <w:ilvl w:val="0"/>
          <w:numId w:val="7"/>
        </w:numPr>
        <w:suppressLineNumbers w:val="0"/>
        <w:ind w:left="0" w:leftChars="0" w:firstLine="0" w:firstLineChars="0"/>
        <w:jc w:val="left"/>
      </w:pPr>
      <w:r>
        <w:rPr>
          <w:rFonts w:hint="eastAsia" w:ascii="微软雅黑" w:hAnsi="微软雅黑" w:eastAsia="微软雅黑" w:cs="微软雅黑"/>
          <w:color w:val="000000"/>
          <w:kern w:val="0"/>
          <w:sz w:val="21"/>
          <w:szCs w:val="21"/>
          <w:lang w:val="en-US" w:eastAsia="zh-CN" w:bidi="ar"/>
        </w:rPr>
        <w:t>登陆成功之后首先创建班级，点击右上角的</w:t>
      </w:r>
      <w:r>
        <w:rPr>
          <w:rFonts w:hint="default" w:ascii="微软雅黑" w:hAnsi="微软雅黑" w:eastAsia="微软雅黑" w:cs="微软雅黑"/>
          <w:color w:val="000000"/>
          <w:kern w:val="0"/>
          <w:sz w:val="21"/>
          <w:szCs w:val="21"/>
          <w:lang w:val="en-US" w:eastAsia="zh-CN" w:bidi="ar"/>
        </w:rPr>
        <w:t>”</w:t>
      </w:r>
      <w:r>
        <w:rPr>
          <w:rFonts w:hint="eastAsia" w:ascii="微软雅黑" w:hAnsi="微软雅黑" w:eastAsia="微软雅黑" w:cs="微软雅黑"/>
          <w:color w:val="000000"/>
          <w:kern w:val="0"/>
          <w:sz w:val="21"/>
          <w:szCs w:val="21"/>
          <w:lang w:val="en-US" w:eastAsia="zh-CN" w:bidi="ar"/>
        </w:rPr>
        <w:t>课堂管理“，查看创建好的班级以及加入的班级，点击“创建班级”，勾选对应学段，输入班级名称即可完成班级创建。</w:t>
      </w:r>
      <w:r>
        <w:rPr>
          <w:rFonts w:hint="eastAsia"/>
          <w:lang w:val="en-US" w:eastAsia="zh-CN"/>
        </w:rPr>
        <w:t xml:space="preserve"> </w:t>
      </w:r>
      <w:r>
        <w:drawing>
          <wp:inline distT="0" distB="0" distL="114300" distR="114300">
            <wp:extent cx="2512060" cy="1645920"/>
            <wp:effectExtent l="0" t="0" r="2540" b="11430"/>
            <wp:docPr id="1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5"/>
                    <pic:cNvPicPr>
                      <a:picLocks noChangeAspect="1"/>
                    </pic:cNvPicPr>
                  </pic:nvPicPr>
                  <pic:blipFill>
                    <a:blip r:embed="rId104"/>
                    <a:srcRect l="12545" t="12902" r="12617" b="16781"/>
                    <a:stretch>
                      <a:fillRect/>
                    </a:stretch>
                  </pic:blipFill>
                  <pic:spPr>
                    <a:xfrm>
                      <a:off x="0" y="0"/>
                      <a:ext cx="2512060" cy="16459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07920" cy="1667510"/>
            <wp:effectExtent l="0" t="0" r="11430" b="8890"/>
            <wp:docPr id="14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6"/>
                    <pic:cNvPicPr>
                      <a:picLocks noChangeAspect="1"/>
                    </pic:cNvPicPr>
                  </pic:nvPicPr>
                  <pic:blipFill>
                    <a:blip r:embed="rId105"/>
                    <a:srcRect l="12798" t="12773" r="12617" b="17810"/>
                    <a:stretch>
                      <a:fillRect/>
                    </a:stretch>
                  </pic:blipFill>
                  <pic:spPr>
                    <a:xfrm>
                      <a:off x="0" y="0"/>
                      <a:ext cx="2407920" cy="1667510"/>
                    </a:xfrm>
                    <a:prstGeom prst="rect">
                      <a:avLst/>
                    </a:prstGeom>
                    <a:noFill/>
                    <a:ln>
                      <a:noFill/>
                    </a:ln>
                  </pic:spPr>
                </pic:pic>
              </a:graphicData>
            </a:graphic>
          </wp:inline>
        </w:drawing>
      </w:r>
    </w:p>
    <w:p>
      <w:pPr>
        <w:keepNext w:val="0"/>
        <w:keepLines w:val="0"/>
        <w:widowControl/>
        <w:numPr>
          <w:ilvl w:val="0"/>
          <w:numId w:val="0"/>
        </w:numPr>
        <w:suppressLineNumbers w:val="0"/>
        <w:jc w:val="left"/>
      </w:pPr>
    </w:p>
    <w:p>
      <w:pPr>
        <w:keepNext w:val="0"/>
        <w:keepLines w:val="0"/>
        <w:widowControl/>
        <w:numPr>
          <w:ilvl w:val="0"/>
          <w:numId w:val="0"/>
        </w:numPr>
        <w:suppressLineNumbers w:val="0"/>
        <w:jc w:val="left"/>
        <w:rPr>
          <w:rFonts w:hint="default"/>
          <w:lang w:val="en-US" w:eastAsia="zh-CN"/>
        </w:rPr>
      </w:pPr>
    </w:p>
    <w:p>
      <w:pPr>
        <w:widowControl w:val="0"/>
        <w:numPr>
          <w:ilvl w:val="0"/>
          <w:numId w:val="0"/>
        </w:numPr>
        <w:jc w:val="both"/>
        <w:rPr>
          <w:rFonts w:hint="eastAsia" w:eastAsiaTheme="minorEastAsia"/>
          <w:sz w:val="18"/>
          <w:szCs w:val="18"/>
          <w:lang w:val="en-US" w:eastAsia="zh-CN"/>
        </w:rPr>
      </w:pPr>
      <w:r>
        <w:drawing>
          <wp:inline distT="0" distB="0" distL="114300" distR="114300">
            <wp:extent cx="2451735" cy="1706880"/>
            <wp:effectExtent l="0" t="0" r="5715" b="7620"/>
            <wp:docPr id="10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9"/>
                    <pic:cNvPicPr>
                      <a:picLocks noChangeAspect="1"/>
                    </pic:cNvPicPr>
                  </pic:nvPicPr>
                  <pic:blipFill>
                    <a:blip r:embed="rId106"/>
                    <a:srcRect r="506" b="5765"/>
                    <a:stretch>
                      <a:fillRect/>
                    </a:stretch>
                  </pic:blipFill>
                  <pic:spPr>
                    <a:xfrm>
                      <a:off x="0" y="0"/>
                      <a:ext cx="2451735" cy="170688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89835" cy="1712595"/>
            <wp:effectExtent l="0" t="0" r="5715" b="1905"/>
            <wp:docPr id="10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
                    <pic:cNvPicPr>
                      <a:picLocks noChangeAspect="1"/>
                    </pic:cNvPicPr>
                  </pic:nvPicPr>
                  <pic:blipFill>
                    <a:blip r:embed="rId107"/>
                    <a:srcRect r="325" b="5894"/>
                    <a:stretch>
                      <a:fillRect/>
                    </a:stretch>
                  </pic:blipFill>
                  <pic:spPr>
                    <a:xfrm>
                      <a:off x="0" y="0"/>
                      <a:ext cx="2489835" cy="1712595"/>
                    </a:xfrm>
                    <a:prstGeom prst="rect">
                      <a:avLst/>
                    </a:prstGeom>
                    <a:noFill/>
                    <a:ln>
                      <a:noFill/>
                    </a:ln>
                  </pic:spPr>
                </pic:pic>
              </a:graphicData>
            </a:graphic>
          </wp:inline>
        </w:drawing>
      </w:r>
      <w:r>
        <w:rPr>
          <w:rFonts w:hint="eastAsia"/>
          <w:lang w:val="en-US" w:eastAsia="zh-CN"/>
        </w:rPr>
        <w:t xml:space="preserve"> </w:t>
      </w:r>
    </w:p>
    <w:p>
      <w:pPr>
        <w:widowControl w:val="0"/>
        <w:numPr>
          <w:ilvl w:val="0"/>
          <w:numId w:val="0"/>
        </w:numPr>
        <w:jc w:val="both"/>
        <w:rPr>
          <w:rFonts w:hint="default"/>
          <w:sz w:val="18"/>
          <w:szCs w:val="18"/>
          <w:lang w:val="en-US" w:eastAsia="zh-CN"/>
        </w:rPr>
      </w:pPr>
    </w:p>
    <w:p>
      <w:pPr>
        <w:keepNext w:val="0"/>
        <w:keepLines w:val="0"/>
        <w:widowControl/>
        <w:numPr>
          <w:ilvl w:val="0"/>
          <w:numId w:val="7"/>
        </w:numPr>
        <w:suppressLineNumbers w:val="0"/>
        <w:ind w:left="0" w:leftChars="0" w:firstLine="0" w:firstLineChars="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班级建立完成后，根据提示导入学生或批量添加，也可以打开已建好的班级，点击“添加学生”按钮，将班级名单粘贴至输入框，从而完成班级学生的添加。</w:t>
      </w:r>
    </w:p>
    <w:p>
      <w:pPr>
        <w:keepNext w:val="0"/>
        <w:keepLines w:val="0"/>
        <w:widowControl/>
        <w:numPr>
          <w:ilvl w:val="0"/>
          <w:numId w:val="0"/>
        </w:numPr>
        <w:suppressLineNumbers w:val="0"/>
        <w:jc w:val="left"/>
      </w:pPr>
      <w:r>
        <w:drawing>
          <wp:inline distT="0" distB="0" distL="114300" distR="114300">
            <wp:extent cx="4688205" cy="2437765"/>
            <wp:effectExtent l="0" t="0" r="17145" b="63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08"/>
                    <a:srcRect r="554" b="5851"/>
                    <a:stretch>
                      <a:fillRect/>
                    </a:stretch>
                  </pic:blipFill>
                  <pic:spPr>
                    <a:xfrm>
                      <a:off x="0" y="0"/>
                      <a:ext cx="4688205" cy="2437765"/>
                    </a:xfrm>
                    <a:prstGeom prst="rect">
                      <a:avLst/>
                    </a:prstGeom>
                    <a:noFill/>
                    <a:ln>
                      <a:noFill/>
                    </a:ln>
                  </pic:spPr>
                </pic:pic>
              </a:graphicData>
            </a:graphic>
          </wp:inline>
        </w:drawing>
      </w:r>
    </w:p>
    <w:p>
      <w:pPr>
        <w:keepNext w:val="0"/>
        <w:keepLines w:val="0"/>
        <w:widowControl/>
        <w:numPr>
          <w:ilvl w:val="0"/>
          <w:numId w:val="0"/>
        </w:numPr>
        <w:suppressLineNumbers w:val="0"/>
        <w:jc w:val="left"/>
      </w:pPr>
    </w:p>
    <w:p>
      <w:pPr>
        <w:keepNext w:val="0"/>
        <w:keepLines w:val="0"/>
        <w:widowControl/>
        <w:suppressLineNumbers w:val="0"/>
        <w:jc w:val="left"/>
        <w:rPr>
          <w:rFonts w:hint="default"/>
          <w:sz w:val="18"/>
          <w:szCs w:val="18"/>
          <w:lang w:val="en-US" w:eastAsia="zh-CN"/>
        </w:rPr>
      </w:pPr>
      <w:r>
        <w:rPr>
          <w:rFonts w:hint="eastAsia" w:ascii="微软雅黑" w:hAnsi="微软雅黑" w:eastAsia="微软雅黑" w:cs="微软雅黑"/>
          <w:color w:val="000000"/>
          <w:kern w:val="0"/>
          <w:sz w:val="21"/>
          <w:szCs w:val="21"/>
          <w:lang w:val="en-US" w:eastAsia="zh-CN" w:bidi="ar"/>
        </w:rPr>
        <w:t xml:space="preserve">4. 导入成功之后，可以选择点评模板或者自定义点评项设置； </w:t>
      </w:r>
    </w:p>
    <w:p>
      <w:pPr>
        <w:widowControl w:val="0"/>
        <w:numPr>
          <w:ilvl w:val="0"/>
          <w:numId w:val="0"/>
        </w:numPr>
        <w:jc w:val="both"/>
      </w:pPr>
      <w:r>
        <w:drawing>
          <wp:inline distT="0" distB="0" distL="114300" distR="114300">
            <wp:extent cx="4716145" cy="2296795"/>
            <wp:effectExtent l="0" t="0" r="8255" b="8255"/>
            <wp:docPr id="4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
                    <pic:cNvPicPr>
                      <a:picLocks noChangeAspect="1"/>
                    </pic:cNvPicPr>
                  </pic:nvPicPr>
                  <pic:blipFill>
                    <a:blip r:embed="rId109"/>
                    <a:srcRect r="374" b="6087"/>
                    <a:stretch>
                      <a:fillRect/>
                    </a:stretch>
                  </pic:blipFill>
                  <pic:spPr>
                    <a:xfrm>
                      <a:off x="0" y="0"/>
                      <a:ext cx="4716145" cy="2296795"/>
                    </a:xfrm>
                    <a:prstGeom prst="rect">
                      <a:avLst/>
                    </a:prstGeom>
                    <a:noFill/>
                    <a:ln>
                      <a:noFill/>
                    </a:ln>
                  </pic:spPr>
                </pic:pic>
              </a:graphicData>
            </a:graphic>
          </wp:inline>
        </w:drawing>
      </w:r>
    </w:p>
    <w:p>
      <w:pPr>
        <w:widowControl w:val="0"/>
        <w:numPr>
          <w:ilvl w:val="0"/>
          <w:numId w:val="0"/>
        </w:numPr>
        <w:jc w:val="both"/>
      </w:pPr>
    </w:p>
    <w:p>
      <w:pPr>
        <w:keepNext w:val="0"/>
        <w:keepLines w:val="0"/>
        <w:widowControl/>
        <w:numPr>
          <w:ilvl w:val="0"/>
          <w:numId w:val="7"/>
        </w:numPr>
        <w:suppressLineNumbers w:val="0"/>
        <w:ind w:left="0" w:leftChars="0" w:firstLine="0" w:firstLineChars="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最后一步邀请家长，通过免费短信或其他方式邀请家长入班，入班后查看孩子的在校表现，更有利于班级管理。</w:t>
      </w:r>
    </w:p>
    <w:p>
      <w:pPr>
        <w:keepNext w:val="0"/>
        <w:keepLines w:val="0"/>
        <w:widowControl/>
        <w:numPr>
          <w:ilvl w:val="0"/>
          <w:numId w:val="0"/>
        </w:numPr>
        <w:suppressLineNumbers w:val="0"/>
        <w:jc w:val="left"/>
        <w:rPr>
          <w:rFonts w:hint="default" w:ascii="微软雅黑" w:hAnsi="微软雅黑" w:eastAsia="微软雅黑" w:cs="微软雅黑"/>
          <w:color w:val="000000"/>
          <w:kern w:val="0"/>
          <w:sz w:val="21"/>
          <w:szCs w:val="21"/>
          <w:lang w:val="en-US" w:eastAsia="zh-CN" w:bidi="ar"/>
        </w:rPr>
      </w:pPr>
      <w:r>
        <w:drawing>
          <wp:inline distT="0" distB="0" distL="114300" distR="114300">
            <wp:extent cx="4754880" cy="2249170"/>
            <wp:effectExtent l="0" t="0" r="7620" b="1778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110"/>
                    <a:srcRect r="554" b="5808"/>
                    <a:stretch>
                      <a:fillRect/>
                    </a:stretch>
                  </pic:blipFill>
                  <pic:spPr>
                    <a:xfrm>
                      <a:off x="0" y="0"/>
                      <a:ext cx="4754880" cy="2249170"/>
                    </a:xfrm>
                    <a:prstGeom prst="rect">
                      <a:avLst/>
                    </a:prstGeom>
                    <a:noFill/>
                    <a:ln>
                      <a:noFill/>
                    </a:ln>
                  </pic:spPr>
                </pic:pic>
              </a:graphicData>
            </a:graphic>
          </wp:inline>
        </w:drawing>
      </w:r>
    </w:p>
    <w:p>
      <w:pPr>
        <w:widowControl w:val="0"/>
        <w:numPr>
          <w:ilvl w:val="0"/>
          <w:numId w:val="0"/>
        </w:numPr>
        <w:jc w:val="both"/>
        <w:rPr>
          <w:rFonts w:hint="default"/>
          <w:sz w:val="18"/>
          <w:szCs w:val="18"/>
          <w:lang w:val="en-US" w:eastAsia="zh-CN"/>
        </w:rPr>
      </w:pPr>
    </w:p>
    <w:p>
      <w:pPr>
        <w:keepNext w:val="0"/>
        <w:keepLines w:val="0"/>
        <w:widowControl/>
        <w:numPr>
          <w:ilvl w:val="0"/>
          <w:numId w:val="7"/>
        </w:numPr>
        <w:suppressLineNumbers w:val="0"/>
        <w:ind w:left="0" w:leftChars="0" w:firstLine="0" w:firstLineChars="0"/>
        <w:jc w:val="left"/>
        <w:rPr>
          <w:rFonts w:hint="eastAsia" w:ascii="微软雅黑" w:hAnsi="微软雅黑" w:eastAsia="微软雅黑" w:cs="微软雅黑"/>
          <w:sz w:val="21"/>
          <w:szCs w:val="21"/>
        </w:rPr>
      </w:pPr>
      <w:r>
        <w:rPr>
          <w:rFonts w:hint="eastAsia" w:ascii="微软雅黑" w:hAnsi="微软雅黑" w:eastAsia="微软雅黑" w:cs="微软雅黑"/>
          <w:color w:val="000000"/>
          <w:kern w:val="0"/>
          <w:sz w:val="21"/>
          <w:szCs w:val="21"/>
          <w:lang w:val="en-US" w:eastAsia="zh-CN" w:bidi="ar"/>
        </w:rPr>
        <w:t>到这里我们的班级就已创建完成，如果老师在创建班级时没有及时邀请家长进入班级，我们可以打开创建好的班级，点击右上角“设置”—选择“邀请家长”，根据提示继续操作即可。</w:t>
      </w:r>
    </w:p>
    <w:p>
      <w:pPr>
        <w:widowControl w:val="0"/>
        <w:numPr>
          <w:ilvl w:val="0"/>
          <w:numId w:val="0"/>
        </w:numPr>
        <w:jc w:val="both"/>
      </w:pPr>
      <w:r>
        <w:drawing>
          <wp:inline distT="0" distB="0" distL="114300" distR="114300">
            <wp:extent cx="3933825" cy="2106930"/>
            <wp:effectExtent l="0" t="0" r="9525" b="7620"/>
            <wp:docPr id="1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8"/>
                    <pic:cNvPicPr>
                      <a:picLocks noChangeAspect="1"/>
                    </pic:cNvPicPr>
                  </pic:nvPicPr>
                  <pic:blipFill>
                    <a:blip r:embed="rId111"/>
                    <a:srcRect l="12545" t="12152" r="12798" b="16738"/>
                    <a:stretch>
                      <a:fillRect/>
                    </a:stretch>
                  </pic:blipFill>
                  <pic:spPr>
                    <a:xfrm>
                      <a:off x="0" y="0"/>
                      <a:ext cx="3933825" cy="2106930"/>
                    </a:xfrm>
                    <a:prstGeom prst="rect">
                      <a:avLst/>
                    </a:prstGeom>
                    <a:noFill/>
                    <a:ln>
                      <a:noFill/>
                    </a:ln>
                  </pic:spPr>
                </pic:pic>
              </a:graphicData>
            </a:graphic>
          </wp:inline>
        </w:drawing>
      </w:r>
    </w:p>
    <w:p>
      <w:pPr>
        <w:keepNext w:val="0"/>
        <w:keepLines w:val="0"/>
        <w:widowControl/>
        <w:numPr>
          <w:ilvl w:val="0"/>
          <w:numId w:val="7"/>
        </w:numPr>
        <w:suppressLineNumbers w:val="0"/>
        <w:ind w:left="0" w:leftChars="0" w:firstLine="0" w:firstLineChars="0"/>
        <w:jc w:val="left"/>
      </w:pPr>
      <w:r>
        <w:rPr>
          <w:rFonts w:hint="eastAsia" w:ascii="微软雅黑" w:hAnsi="微软雅黑" w:eastAsia="微软雅黑" w:cs="微软雅黑"/>
          <w:color w:val="000000"/>
          <w:kern w:val="0"/>
          <w:sz w:val="21"/>
          <w:szCs w:val="21"/>
          <w:lang w:val="en-US" w:eastAsia="zh-CN" w:bidi="ar"/>
        </w:rPr>
        <w:t>点击“班级设置”可自定义编辑班级信息，学生家长信息，点评标签等；</w:t>
      </w:r>
    </w:p>
    <w:p>
      <w:pPr>
        <w:keepNext w:val="0"/>
        <w:keepLines w:val="0"/>
        <w:widowControl/>
        <w:numPr>
          <w:ilvl w:val="0"/>
          <w:numId w:val="0"/>
        </w:numPr>
        <w:suppressLineNumbers w:val="0"/>
        <w:ind w:leftChars="0"/>
        <w:jc w:val="left"/>
      </w:pPr>
      <w:r>
        <w:drawing>
          <wp:inline distT="0" distB="0" distL="114300" distR="114300">
            <wp:extent cx="2581910" cy="1678305"/>
            <wp:effectExtent l="0" t="0" r="8890" b="17145"/>
            <wp:docPr id="1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
                    <pic:cNvPicPr>
                      <a:picLocks noChangeAspect="1"/>
                    </pic:cNvPicPr>
                  </pic:nvPicPr>
                  <pic:blipFill>
                    <a:blip r:embed="rId112"/>
                    <a:srcRect l="-157" t="17338" r="44300" b="15731"/>
                    <a:stretch>
                      <a:fillRect/>
                    </a:stretch>
                  </pic:blipFill>
                  <pic:spPr>
                    <a:xfrm>
                      <a:off x="0" y="0"/>
                      <a:ext cx="2581910" cy="1678305"/>
                    </a:xfrm>
                    <a:prstGeom prst="rect">
                      <a:avLst/>
                    </a:prstGeom>
                    <a:noFill/>
                    <a:ln>
                      <a:noFill/>
                    </a:ln>
                  </pic:spPr>
                </pic:pic>
              </a:graphicData>
            </a:graphic>
          </wp:inline>
        </w:drawing>
      </w:r>
    </w:p>
    <w:p>
      <w:pPr>
        <w:keepNext w:val="0"/>
        <w:keepLines w:val="0"/>
        <w:widowControl/>
        <w:numPr>
          <w:ilvl w:val="0"/>
          <w:numId w:val="7"/>
        </w:numPr>
        <w:suppressLineNumbers w:val="0"/>
        <w:ind w:left="0" w:leftChars="0" w:firstLine="0" w:firstLineChars="0"/>
        <w:jc w:val="left"/>
        <w:rPr>
          <w:rFonts w:hint="eastAsia" w:ascii="微软雅黑" w:hAnsi="微软雅黑" w:eastAsia="微软雅黑" w:cs="微软雅黑"/>
          <w:sz w:val="21"/>
          <w:szCs w:val="21"/>
        </w:rPr>
      </w:pPr>
      <w:r>
        <w:rPr>
          <w:rFonts w:hint="eastAsia" w:ascii="微软雅黑" w:hAnsi="微软雅黑" w:eastAsia="微软雅黑" w:cs="微软雅黑"/>
          <w:color w:val="000000"/>
          <w:kern w:val="0"/>
          <w:sz w:val="21"/>
          <w:szCs w:val="21"/>
          <w:lang w:val="en-US" w:eastAsia="zh-CN" w:bidi="ar"/>
        </w:rPr>
        <w:t>在创建好的班级当中，点击学生头像即可快速对学生进行点评；还可实现更多功能。如图所示：</w:t>
      </w:r>
    </w:p>
    <w:p>
      <w:pPr>
        <w:widowControl w:val="0"/>
        <w:numPr>
          <w:ilvl w:val="0"/>
          <w:numId w:val="0"/>
        </w:numPr>
        <w:jc w:val="both"/>
      </w:pPr>
      <w:r>
        <w:drawing>
          <wp:inline distT="0" distB="0" distL="114300" distR="114300">
            <wp:extent cx="3933825" cy="2098040"/>
            <wp:effectExtent l="0" t="0" r="9525" b="16510"/>
            <wp:docPr id="18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9"/>
                    <pic:cNvPicPr>
                      <a:picLocks noChangeAspect="1"/>
                    </pic:cNvPicPr>
                  </pic:nvPicPr>
                  <pic:blipFill>
                    <a:blip r:embed="rId113"/>
                    <a:srcRect l="12545" t="12559" r="12798" b="16631"/>
                    <a:stretch>
                      <a:fillRect/>
                    </a:stretch>
                  </pic:blipFill>
                  <pic:spPr>
                    <a:xfrm>
                      <a:off x="0" y="0"/>
                      <a:ext cx="3933825" cy="2098040"/>
                    </a:xfrm>
                    <a:prstGeom prst="rect">
                      <a:avLst/>
                    </a:prstGeom>
                    <a:noFill/>
                    <a:ln>
                      <a:noFill/>
                    </a:ln>
                  </pic:spPr>
                </pic:pic>
              </a:graphicData>
            </a:graphic>
          </wp:inline>
        </w:drawing>
      </w:r>
    </w:p>
    <w:p>
      <w:pPr>
        <w:widowControl w:val="0"/>
        <w:numPr>
          <w:ilvl w:val="0"/>
          <w:numId w:val="0"/>
        </w:numPr>
        <w:jc w:val="both"/>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 xml:space="preserve">班级报表: </w:t>
      </w:r>
      <w:r>
        <w:rPr>
          <w:rFonts w:hint="eastAsia" w:ascii="微软雅黑" w:hAnsi="微软雅黑" w:eastAsia="微软雅黑" w:cs="微软雅黑"/>
          <w:sz w:val="21"/>
          <w:szCs w:val="21"/>
          <w:lang w:val="en-US" w:eastAsia="zh-CN"/>
        </w:rPr>
        <w:t>查看班级表现、个人表现等数据。</w:t>
      </w:r>
    </w:p>
    <w:p>
      <w:pPr>
        <w:widowControl w:val="0"/>
        <w:numPr>
          <w:ilvl w:val="0"/>
          <w:numId w:val="0"/>
        </w:numPr>
        <w:jc w:val="both"/>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按首字母：</w:t>
      </w:r>
      <w:r>
        <w:rPr>
          <w:rFonts w:hint="eastAsia" w:ascii="微软雅黑" w:hAnsi="微软雅黑" w:eastAsia="微软雅黑" w:cs="微软雅黑"/>
          <w:sz w:val="21"/>
          <w:szCs w:val="21"/>
          <w:lang w:val="en-US" w:eastAsia="zh-CN"/>
        </w:rPr>
        <w:t>学生排名设置。</w:t>
      </w:r>
    </w:p>
    <w:p>
      <w:pPr>
        <w:widowControl w:val="0"/>
        <w:numPr>
          <w:ilvl w:val="0"/>
          <w:numId w:val="0"/>
        </w:numPr>
        <w:jc w:val="both"/>
        <w:rPr>
          <w:rFonts w:hint="default" w:ascii="微软雅黑" w:hAnsi="微软雅黑" w:eastAsia="微软雅黑" w:cs="微软雅黑"/>
          <w:sz w:val="21"/>
          <w:szCs w:val="21"/>
          <w:lang w:val="en-US" w:eastAsia="zh-CN"/>
        </w:rPr>
      </w:pPr>
      <w:r>
        <w:rPr>
          <w:rFonts w:hint="eastAsia" w:ascii="微软雅黑" w:hAnsi="微软雅黑" w:eastAsia="微软雅黑" w:cs="微软雅黑"/>
          <w:b/>
          <w:bCs/>
          <w:sz w:val="21"/>
          <w:szCs w:val="21"/>
          <w:lang w:val="en-US" w:eastAsia="zh-CN"/>
        </w:rPr>
        <w:t>查找学生：</w:t>
      </w:r>
      <w:r>
        <w:rPr>
          <w:rFonts w:hint="eastAsia" w:ascii="微软雅黑" w:hAnsi="微软雅黑" w:eastAsia="微软雅黑" w:cs="微软雅黑"/>
          <w:sz w:val="21"/>
          <w:szCs w:val="21"/>
          <w:lang w:val="en-US" w:eastAsia="zh-CN"/>
        </w:rPr>
        <w:t>快速查找学生。</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val="en-US" w:eastAsia="zh-CN"/>
        </w:rPr>
        <w:t>考勤：</w:t>
      </w:r>
      <w:r>
        <w:rPr>
          <w:rFonts w:hint="eastAsia" w:ascii="微软雅黑" w:hAnsi="微软雅黑" w:eastAsia="微软雅黑" w:cs="微软雅黑"/>
          <w:color w:val="000000"/>
          <w:kern w:val="0"/>
          <w:sz w:val="21"/>
          <w:szCs w:val="21"/>
          <w:lang w:val="en-US" w:eastAsia="zh-CN" w:bidi="ar"/>
        </w:rPr>
        <w:t>对学生进行考勤记录。</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sz w:val="21"/>
          <w:szCs w:val="21"/>
          <w:lang w:val="en-US" w:eastAsia="zh-CN"/>
        </w:rPr>
        <w:t>多选：</w:t>
      </w:r>
      <w:r>
        <w:rPr>
          <w:rFonts w:hint="eastAsia" w:ascii="微软雅黑" w:hAnsi="微软雅黑" w:eastAsia="微软雅黑" w:cs="微软雅黑"/>
          <w:color w:val="000000"/>
          <w:kern w:val="0"/>
          <w:sz w:val="21"/>
          <w:szCs w:val="21"/>
          <w:lang w:val="en-US" w:eastAsia="zh-CN" w:bidi="ar"/>
        </w:rPr>
        <w:t>选择多名学生同时进行评价。</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sz w:val="21"/>
          <w:szCs w:val="21"/>
          <w:lang w:val="en-US" w:eastAsia="zh-CN"/>
        </w:rPr>
        <w:t>随机：</w:t>
      </w:r>
      <w:r>
        <w:rPr>
          <w:rFonts w:hint="eastAsia" w:ascii="微软雅黑" w:hAnsi="微软雅黑" w:eastAsia="微软雅黑" w:cs="微软雅黑"/>
          <w:color w:val="000000"/>
          <w:kern w:val="0"/>
          <w:sz w:val="21"/>
          <w:szCs w:val="21"/>
          <w:lang w:val="en-US" w:eastAsia="zh-CN" w:bidi="ar"/>
        </w:rPr>
        <w:t>随机选择一或多名学生以及进行抽选组别。</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重新计分：</w:t>
      </w:r>
      <w:r>
        <w:rPr>
          <w:rFonts w:hint="eastAsia" w:ascii="微软雅黑" w:hAnsi="微软雅黑" w:eastAsia="微软雅黑" w:cs="微软雅黑"/>
          <w:color w:val="000000"/>
          <w:kern w:val="0"/>
          <w:sz w:val="21"/>
          <w:szCs w:val="21"/>
          <w:lang w:val="en-US" w:eastAsia="zh-CN" w:bidi="ar"/>
        </w:rPr>
        <w:t>学期末可以进行一键重新计分。</w:t>
      </w:r>
    </w:p>
    <w:p>
      <w:pPr>
        <w:keepNext w:val="0"/>
        <w:keepLines w:val="0"/>
        <w:widowControl/>
        <w:suppressLineNumbers w:val="0"/>
        <w:jc w:val="left"/>
        <w:rPr>
          <w:rFonts w:hint="default" w:ascii="微软雅黑" w:hAnsi="微软雅黑" w:eastAsia="微软雅黑" w:cs="微软雅黑"/>
          <w:sz w:val="21"/>
          <w:szCs w:val="21"/>
          <w:lang w:val="en-US"/>
        </w:rPr>
      </w:pPr>
      <w:r>
        <w:rPr>
          <w:rFonts w:hint="eastAsia" w:ascii="微软雅黑" w:hAnsi="微软雅黑" w:eastAsia="微软雅黑" w:cs="微软雅黑"/>
          <w:b/>
          <w:bCs/>
          <w:color w:val="000000"/>
          <w:kern w:val="0"/>
          <w:sz w:val="21"/>
          <w:szCs w:val="21"/>
          <w:lang w:val="en-US" w:eastAsia="zh-CN" w:bidi="ar"/>
        </w:rPr>
        <w:t>计时器：</w:t>
      </w:r>
      <w:r>
        <w:rPr>
          <w:rFonts w:hint="eastAsia" w:ascii="微软雅黑" w:hAnsi="微软雅黑" w:eastAsia="微软雅黑" w:cs="微软雅黑"/>
          <w:color w:val="000000"/>
          <w:kern w:val="0"/>
          <w:sz w:val="21"/>
          <w:szCs w:val="21"/>
          <w:lang w:val="en-US" w:eastAsia="zh-CN" w:bidi="ar"/>
        </w:rPr>
        <w:t xml:space="preserve"> 秒表或者倒计时功能。</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点击学生头像，评价栏左下角编辑学生资料可以自定义修改学生头像；</w:t>
      </w:r>
    </w:p>
    <w:p>
      <w:pPr>
        <w:keepNext w:val="0"/>
        <w:keepLines w:val="0"/>
        <w:widowControl/>
        <w:suppressLineNumbers w:val="0"/>
        <w:jc w:val="left"/>
      </w:pPr>
      <w:r>
        <w:rPr>
          <w:rFonts w:hint="eastAsia"/>
          <w:lang w:val="en-US" w:eastAsia="zh-CN"/>
        </w:rPr>
        <w:t xml:space="preserve">    </w:t>
      </w:r>
      <w:r>
        <w:drawing>
          <wp:inline distT="0" distB="0" distL="114300" distR="114300">
            <wp:extent cx="2451735" cy="1441450"/>
            <wp:effectExtent l="0" t="0" r="5715" b="6350"/>
            <wp:docPr id="1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图片 11"/>
                    <pic:cNvPicPr>
                      <a:picLocks noChangeAspect="1"/>
                    </pic:cNvPicPr>
                  </pic:nvPicPr>
                  <pic:blipFill>
                    <a:blip r:embed="rId114"/>
                    <a:srcRect l="12726" t="12602" r="12979" b="17510"/>
                    <a:stretch>
                      <a:fillRect/>
                    </a:stretch>
                  </pic:blipFill>
                  <pic:spPr>
                    <a:xfrm>
                      <a:off x="0" y="0"/>
                      <a:ext cx="2451735" cy="14414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305050" cy="1464945"/>
            <wp:effectExtent l="0" t="0" r="0" b="1905"/>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4"/>
                    <pic:cNvPicPr>
                      <a:picLocks noChangeAspect="1"/>
                    </pic:cNvPicPr>
                  </pic:nvPicPr>
                  <pic:blipFill>
                    <a:blip r:embed="rId115"/>
                    <a:srcRect l="26440" t="22439" r="25476" b="26189"/>
                    <a:stretch>
                      <a:fillRect/>
                    </a:stretch>
                  </pic:blipFill>
                  <pic:spPr>
                    <a:xfrm>
                      <a:off x="0" y="0"/>
                      <a:ext cx="2305050" cy="1464945"/>
                    </a:xfrm>
                    <a:prstGeom prst="rect">
                      <a:avLst/>
                    </a:prstGeom>
                    <a:noFill/>
                    <a:ln>
                      <a:noFill/>
                    </a:ln>
                  </pic:spPr>
                </pic:pic>
              </a:graphicData>
            </a:graphic>
          </wp:inline>
        </w:drawing>
      </w:r>
      <w:r>
        <w:rPr>
          <w:rFonts w:ascii="等线" w:hAnsi="等线" w:eastAsia="等线" w:cs="等线"/>
          <w:color w:val="000000"/>
          <w:kern w:val="0"/>
          <w:sz w:val="18"/>
          <w:szCs w:val="18"/>
          <w:lang w:val="en-US" w:eastAsia="zh-CN" w:bidi="ar"/>
        </w:rPr>
        <w:t xml:space="preserve"> </w:t>
      </w:r>
    </w:p>
    <w:p>
      <w:pPr>
        <w:keepNext w:val="0"/>
        <w:keepLines w:val="0"/>
        <w:widowControl/>
        <w:numPr>
          <w:ilvl w:val="0"/>
          <w:numId w:val="7"/>
        </w:numPr>
        <w:suppressLineNumbers w:val="0"/>
        <w:ind w:left="0" w:leftChars="0" w:firstLine="0" w:firstLineChars="0"/>
        <w:jc w:val="left"/>
        <w:rPr>
          <w:rFonts w:hint="eastAsia" w:ascii="微软雅黑" w:hAnsi="微软雅黑" w:eastAsia="微软雅黑" w:cs="微软雅黑"/>
          <w:sz w:val="21"/>
          <w:szCs w:val="21"/>
          <w:lang w:val="en-US" w:eastAsia="zh-CN"/>
        </w:rPr>
      </w:pPr>
      <w:r>
        <w:rPr>
          <w:rFonts w:hint="eastAsia" w:ascii="微软雅黑" w:hAnsi="微软雅黑" w:eastAsia="微软雅黑" w:cs="微软雅黑"/>
          <w:color w:val="000000"/>
          <w:kern w:val="0"/>
          <w:sz w:val="21"/>
          <w:szCs w:val="21"/>
          <w:lang w:val="en-US" w:eastAsia="zh-CN" w:bidi="ar"/>
        </w:rPr>
        <w:t>课堂上许多活动都是以分组的方式进行，班级优化大师中进入小组界面—点击添加小组—输入小组名称—选择学生，班级专属分组创建完成。</w:t>
      </w:r>
    </w:p>
    <w:p>
      <w:pPr>
        <w:keepNext w:val="0"/>
        <w:keepLines w:val="0"/>
        <w:widowControl/>
        <w:numPr>
          <w:ilvl w:val="0"/>
          <w:numId w:val="0"/>
        </w:numPr>
        <w:suppressLineNumbers w:val="0"/>
        <w:jc w:val="left"/>
        <w:rPr>
          <w:rFonts w:hint="default" w:ascii="微软雅黑" w:hAnsi="微软雅黑" w:cs="微软雅黑" w:eastAsiaTheme="minorEastAsia"/>
          <w:sz w:val="21"/>
          <w:szCs w:val="21"/>
          <w:lang w:val="en-US" w:eastAsia="zh-CN"/>
        </w:rPr>
      </w:pPr>
      <w:r>
        <w:drawing>
          <wp:inline distT="0" distB="0" distL="114300" distR="114300">
            <wp:extent cx="2543810" cy="1716405"/>
            <wp:effectExtent l="0" t="0" r="8890" b="17145"/>
            <wp:docPr id="18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图片 12"/>
                    <pic:cNvPicPr>
                      <a:picLocks noChangeAspect="1"/>
                    </pic:cNvPicPr>
                  </pic:nvPicPr>
                  <pic:blipFill>
                    <a:blip r:embed="rId116"/>
                    <a:srcRect l="12726" t="12923" r="12979" b="16952"/>
                    <a:stretch>
                      <a:fillRect/>
                    </a:stretch>
                  </pic:blipFill>
                  <pic:spPr>
                    <a:xfrm>
                      <a:off x="0" y="0"/>
                      <a:ext cx="2543810" cy="171640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28875" cy="1718945"/>
            <wp:effectExtent l="0" t="0" r="9525" b="14605"/>
            <wp:docPr id="19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图片 13"/>
                    <pic:cNvPicPr>
                      <a:picLocks noChangeAspect="1"/>
                    </pic:cNvPicPr>
                  </pic:nvPicPr>
                  <pic:blipFill>
                    <a:blip r:embed="rId117"/>
                    <a:srcRect l="12726" t="13009" r="12798" b="16845"/>
                    <a:stretch>
                      <a:fillRect/>
                    </a:stretch>
                  </pic:blipFill>
                  <pic:spPr>
                    <a:xfrm>
                      <a:off x="0" y="0"/>
                      <a:ext cx="2428875" cy="1718945"/>
                    </a:xfrm>
                    <a:prstGeom prst="rect">
                      <a:avLst/>
                    </a:prstGeom>
                    <a:noFill/>
                    <a:ln>
                      <a:noFill/>
                    </a:ln>
                  </pic:spPr>
                </pic:pic>
              </a:graphicData>
            </a:graphic>
          </wp:inline>
        </w:drawing>
      </w:r>
    </w:p>
    <w:p>
      <w:pPr>
        <w:widowControl w:val="0"/>
        <w:numPr>
          <w:ilvl w:val="0"/>
          <w:numId w:val="0"/>
        </w:numPr>
        <w:jc w:val="both"/>
      </w:pPr>
    </w:p>
    <w:p>
      <w:pPr>
        <w:keepNext w:val="0"/>
        <w:keepLines w:val="0"/>
        <w:widowControl/>
        <w:suppressLineNumbers w:val="0"/>
        <w:jc w:val="left"/>
        <w:rPr>
          <w:rFonts w:hint="eastAsia" w:ascii="微软雅黑" w:hAnsi="微软雅黑" w:eastAsia="微软雅黑" w:cs="微软雅黑"/>
          <w:b/>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val="0"/>
          <w:color w:val="000000"/>
          <w:kern w:val="0"/>
          <w:sz w:val="24"/>
          <w:szCs w:val="24"/>
          <w:lang w:val="en-US" w:eastAsia="zh-CN" w:bidi="ar"/>
        </w:rPr>
      </w:pPr>
    </w:p>
    <w:p>
      <w:pPr>
        <w:keepNext w:val="0"/>
        <w:keepLines w:val="0"/>
        <w:widowControl/>
        <w:suppressLineNumbers w:val="0"/>
        <w:jc w:val="left"/>
        <w:outlineLvl w:val="1"/>
        <w:rPr>
          <w:rFonts w:hint="eastAsia" w:ascii="微软雅黑" w:hAnsi="微软雅黑" w:eastAsia="微软雅黑" w:cs="微软雅黑"/>
          <w:b/>
          <w:color w:val="000000"/>
          <w:kern w:val="0"/>
          <w:sz w:val="27"/>
          <w:szCs w:val="27"/>
          <w:lang w:val="en-US" w:eastAsia="zh-CN" w:bidi="ar"/>
        </w:rPr>
      </w:pPr>
      <w:bookmarkStart w:id="13" w:name="_Toc18074"/>
      <w:r>
        <w:rPr>
          <w:rFonts w:hint="eastAsia" w:ascii="微软雅黑" w:hAnsi="微软雅黑" w:eastAsia="微软雅黑" w:cs="微软雅黑"/>
          <w:b/>
          <w:bCs w:val="0"/>
          <w:color w:val="000000"/>
          <w:kern w:val="0"/>
          <w:sz w:val="24"/>
          <w:szCs w:val="24"/>
          <w:lang w:val="en-US" w:eastAsia="zh-CN" w:bidi="ar"/>
        </w:rPr>
        <w:t>3.4 电脑端（注：老师日常上课使用）</w:t>
      </w:r>
      <w:r>
        <w:rPr>
          <w:rFonts w:hint="eastAsia" w:ascii="微软雅黑" w:hAnsi="微软雅黑" w:eastAsia="微软雅黑" w:cs="微软雅黑"/>
          <w:b/>
          <w:color w:val="000000"/>
          <w:kern w:val="0"/>
          <w:sz w:val="27"/>
          <w:szCs w:val="27"/>
          <w:lang w:val="en-US" w:eastAsia="zh-CN" w:bidi="ar"/>
        </w:rPr>
        <w:t>：</w:t>
      </w:r>
      <w:bookmarkEnd w:id="13"/>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1. 网页端创建好班级之后点击桌面上小猴子的图标登陆班级优化大师，登陆方式与网页端相同，登录以后可以发现创建好的班级在界面当中。讲课时将界面最小化，使用时及时调出便可对任意学生任意小组进行实时点评或奖惩。</w:t>
      </w:r>
    </w:p>
    <w:p>
      <w:pPr>
        <w:keepNext w:val="0"/>
        <w:keepLines w:val="0"/>
        <w:widowControl/>
        <w:suppressLineNumbers w:val="0"/>
        <w:jc w:val="left"/>
      </w:pPr>
      <w:r>
        <w:drawing>
          <wp:inline distT="0" distB="0" distL="114300" distR="114300">
            <wp:extent cx="2575560" cy="1696085"/>
            <wp:effectExtent l="0" t="0" r="15240" b="18415"/>
            <wp:docPr id="19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2"/>
                    <pic:cNvPicPr>
                      <a:picLocks noChangeAspect="1"/>
                    </pic:cNvPicPr>
                  </pic:nvPicPr>
                  <pic:blipFill>
                    <a:blip r:embed="rId101"/>
                    <a:srcRect l="12184" t="7951" r="13087" b="22246"/>
                    <a:stretch>
                      <a:fillRect/>
                    </a:stretch>
                  </pic:blipFill>
                  <pic:spPr>
                    <a:xfrm>
                      <a:off x="0" y="0"/>
                      <a:ext cx="2575560" cy="16960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89200" cy="1717675"/>
            <wp:effectExtent l="0" t="0" r="6350" b="15875"/>
            <wp:docPr id="1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4"/>
                    <pic:cNvPicPr>
                      <a:picLocks noChangeAspect="1"/>
                    </pic:cNvPicPr>
                  </pic:nvPicPr>
                  <pic:blipFill>
                    <a:blip r:embed="rId118"/>
                    <a:srcRect l="12135" t="5401" r="12823" b="11273"/>
                    <a:stretch>
                      <a:fillRect/>
                    </a:stretch>
                  </pic:blipFill>
                  <pic:spPr>
                    <a:xfrm>
                      <a:off x="0" y="0"/>
                      <a:ext cx="2489200" cy="1717675"/>
                    </a:xfrm>
                    <a:prstGeom prst="rect">
                      <a:avLst/>
                    </a:prstGeom>
                    <a:noFill/>
                    <a:ln>
                      <a:noFill/>
                    </a:ln>
                  </pic:spPr>
                </pic:pic>
              </a:graphicData>
            </a:graphic>
          </wp:inline>
        </w:drawing>
      </w:r>
    </w:p>
    <w:p>
      <w:pPr>
        <w:keepNext w:val="0"/>
        <w:keepLines w:val="0"/>
        <w:widowControl/>
        <w:suppressLineNumbers w:val="0"/>
        <w:jc w:val="left"/>
      </w:pPr>
    </w:p>
    <w:p>
      <w:pPr>
        <w:keepNext w:val="0"/>
        <w:keepLines w:val="0"/>
        <w:widowControl/>
        <w:numPr>
          <w:ilvl w:val="0"/>
          <w:numId w:val="0"/>
        </w:numPr>
        <w:suppressLineNumbers w:val="0"/>
        <w:ind w:leftChars="0"/>
        <w:jc w:val="left"/>
        <w:rPr>
          <w:rFonts w:hint="default"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2.点击打开任意一个班级，下方工具栏考勤、随机等功能与网页端操作方法相同；不同的是多了左下角的菜单、最小化和班级报表以及右下角光荣榜；</w:t>
      </w:r>
    </w:p>
    <w:p>
      <w:pPr>
        <w:keepNext w:val="0"/>
        <w:keepLines w:val="0"/>
        <w:widowControl/>
        <w:numPr>
          <w:ilvl w:val="0"/>
          <w:numId w:val="0"/>
        </w:numPr>
        <w:suppressLineNumbers w:val="0"/>
        <w:jc w:val="left"/>
        <w:rPr>
          <w:rFonts w:hint="eastAsia" w:ascii="微软雅黑" w:hAnsi="微软雅黑" w:eastAsia="微软雅黑" w:cs="微软雅黑"/>
          <w:b/>
          <w:bCs/>
          <w:color w:val="000000"/>
          <w:kern w:val="0"/>
          <w:sz w:val="21"/>
          <w:szCs w:val="21"/>
          <w:lang w:val="en-US" w:eastAsia="zh-CN" w:bidi="ar"/>
        </w:rPr>
      </w:pPr>
      <w:r>
        <w:drawing>
          <wp:inline distT="0" distB="0" distL="114300" distR="114300">
            <wp:extent cx="4157345" cy="2207260"/>
            <wp:effectExtent l="0" t="0" r="14605" b="2540"/>
            <wp:docPr id="19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4"/>
                    <pic:cNvPicPr>
                      <a:picLocks noChangeAspect="1"/>
                    </pic:cNvPicPr>
                  </pic:nvPicPr>
                  <pic:blipFill>
                    <a:blip r:embed="rId119"/>
                    <a:srcRect l="19667" t="8980" r="23825" b="28418"/>
                    <a:stretch>
                      <a:fillRect/>
                    </a:stretch>
                  </pic:blipFill>
                  <pic:spPr>
                    <a:xfrm>
                      <a:off x="0" y="0"/>
                      <a:ext cx="4157345" cy="2207260"/>
                    </a:xfrm>
                    <a:prstGeom prst="rect">
                      <a:avLst/>
                    </a:prstGeom>
                    <a:noFill/>
                    <a:ln>
                      <a:noFill/>
                    </a:ln>
                  </pic:spPr>
                </pic:pic>
              </a:graphicData>
            </a:graphic>
          </wp:inline>
        </w:drawing>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菜单：</w:t>
      </w:r>
      <w:r>
        <w:rPr>
          <w:rFonts w:hint="eastAsia" w:ascii="微软雅黑" w:hAnsi="微软雅黑" w:eastAsia="微软雅黑" w:cs="微软雅黑"/>
          <w:color w:val="000000"/>
          <w:kern w:val="0"/>
          <w:sz w:val="21"/>
          <w:szCs w:val="21"/>
          <w:lang w:val="en-US" w:eastAsia="zh-CN" w:bidi="ar"/>
        </w:rPr>
        <w:t>更换皮肤、帮助、退出登陆等功能；</w:t>
      </w:r>
    </w:p>
    <w:p>
      <w:pPr>
        <w:keepNext w:val="0"/>
        <w:keepLines w:val="0"/>
        <w:widowControl/>
        <w:suppressLineNumbers w:val="0"/>
        <w:jc w:val="left"/>
        <w:rPr>
          <w:rFonts w:hint="eastAsia" w:ascii="微软雅黑" w:hAnsi="微软雅黑" w:eastAsia="微软雅黑" w:cs="微软雅黑"/>
          <w:sz w:val="21"/>
          <w:szCs w:val="21"/>
        </w:rPr>
      </w:pPr>
      <w:r>
        <w:rPr>
          <w:rFonts w:hint="eastAsia" w:ascii="微软雅黑" w:hAnsi="微软雅黑" w:eastAsia="微软雅黑" w:cs="微软雅黑"/>
          <w:b/>
          <w:bCs/>
          <w:color w:val="000000"/>
          <w:kern w:val="0"/>
          <w:sz w:val="21"/>
          <w:szCs w:val="21"/>
          <w:lang w:val="en-US" w:eastAsia="zh-CN" w:bidi="ar"/>
        </w:rPr>
        <w:t>最小化：</w:t>
      </w:r>
      <w:r>
        <w:rPr>
          <w:rFonts w:hint="eastAsia" w:ascii="微软雅黑" w:hAnsi="微软雅黑" w:eastAsia="微软雅黑" w:cs="微软雅黑"/>
          <w:color w:val="000000"/>
          <w:kern w:val="0"/>
          <w:sz w:val="21"/>
          <w:szCs w:val="21"/>
          <w:lang w:val="en-US" w:eastAsia="zh-CN" w:bidi="ar"/>
        </w:rPr>
        <w:t xml:space="preserve">讲课时将界面最小化，使用时及时调出使用； </w:t>
      </w:r>
    </w:p>
    <w:p>
      <w:pPr>
        <w:keepNext w:val="0"/>
        <w:keepLines w:val="0"/>
        <w:widowControl/>
        <w:numPr>
          <w:ilvl w:val="0"/>
          <w:numId w:val="0"/>
        </w:numPr>
        <w:suppressLineNumbers w:val="0"/>
        <w:ind w:leftChars="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班级报表：</w:t>
      </w:r>
      <w:r>
        <w:rPr>
          <w:rFonts w:hint="eastAsia" w:ascii="微软雅黑" w:hAnsi="微软雅黑" w:eastAsia="微软雅黑" w:cs="微软雅黑"/>
          <w:color w:val="000000"/>
          <w:kern w:val="0"/>
          <w:sz w:val="21"/>
          <w:szCs w:val="21"/>
          <w:lang w:val="en-US" w:eastAsia="zh-CN" w:bidi="ar"/>
        </w:rPr>
        <w:t>可以查看各个时段的个人表现以及班级表现，以图表的形式呈现。</w:t>
      </w:r>
    </w:p>
    <w:p>
      <w:pPr>
        <w:keepNext w:val="0"/>
        <w:keepLines w:val="0"/>
        <w:widowControl/>
        <w:numPr>
          <w:ilvl w:val="0"/>
          <w:numId w:val="0"/>
        </w:numPr>
        <w:suppressLineNumbers w:val="0"/>
        <w:ind w:leftChars="0"/>
        <w:jc w:val="left"/>
        <w:rPr>
          <w:rFonts w:hint="default" w:ascii="微软雅黑" w:hAnsi="微软雅黑" w:eastAsia="微软雅黑" w:cs="微软雅黑"/>
          <w:b/>
          <w:bCs/>
          <w:color w:val="000000"/>
          <w:kern w:val="0"/>
          <w:sz w:val="21"/>
          <w:szCs w:val="21"/>
          <w:lang w:val="en-US" w:eastAsia="zh-CN" w:bidi="ar"/>
        </w:rPr>
      </w:pPr>
      <w:r>
        <w:rPr>
          <w:rFonts w:hint="eastAsia" w:ascii="微软雅黑" w:hAnsi="微软雅黑" w:eastAsia="微软雅黑" w:cs="微软雅黑"/>
          <w:b/>
          <w:bCs/>
          <w:color w:val="000000"/>
          <w:kern w:val="0"/>
          <w:sz w:val="21"/>
          <w:szCs w:val="21"/>
          <w:lang w:val="en-US" w:eastAsia="zh-CN" w:bidi="ar"/>
        </w:rPr>
        <w:t>光荣榜：</w:t>
      </w:r>
      <w:r>
        <w:rPr>
          <w:rFonts w:hint="eastAsia" w:ascii="微软雅黑" w:hAnsi="微软雅黑" w:eastAsia="微软雅黑" w:cs="微软雅黑"/>
          <w:b w:val="0"/>
          <w:bCs w:val="0"/>
          <w:color w:val="000000"/>
          <w:kern w:val="0"/>
          <w:sz w:val="21"/>
          <w:szCs w:val="21"/>
          <w:lang w:val="en-US" w:eastAsia="zh-CN" w:bidi="ar"/>
        </w:rPr>
        <w:t>点击界面缩小至电脑右侧，所有学生表现排名一目了然，也可进行点评抽选等操作。</w:t>
      </w:r>
    </w:p>
    <w:p>
      <w:pPr>
        <w:keepNext w:val="0"/>
        <w:keepLines w:val="0"/>
        <w:widowControl/>
        <w:suppressLineNumbers w:val="0"/>
        <w:jc w:val="left"/>
        <w:rPr>
          <w:rFonts w:hint="eastAsia" w:ascii="微软雅黑" w:hAnsi="微软雅黑" w:eastAsia="微软雅黑" w:cs="微软雅黑"/>
          <w:b/>
          <w:bCs w:val="0"/>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val="0"/>
          <w:color w:val="000000"/>
          <w:kern w:val="0"/>
          <w:sz w:val="24"/>
          <w:szCs w:val="24"/>
          <w:lang w:val="en-US" w:eastAsia="zh-CN" w:bidi="ar"/>
        </w:rPr>
      </w:pPr>
    </w:p>
    <w:p>
      <w:pPr>
        <w:keepNext w:val="0"/>
        <w:keepLines w:val="0"/>
        <w:widowControl/>
        <w:suppressLineNumbers w:val="0"/>
        <w:jc w:val="left"/>
        <w:outlineLvl w:val="1"/>
        <w:rPr>
          <w:rFonts w:hint="eastAsia" w:ascii="微软雅黑" w:hAnsi="微软雅黑" w:eastAsia="微软雅黑" w:cs="微软雅黑"/>
          <w:b/>
          <w:bCs w:val="0"/>
          <w:color w:val="000000"/>
          <w:kern w:val="0"/>
          <w:sz w:val="24"/>
          <w:szCs w:val="24"/>
          <w:lang w:val="en-US" w:eastAsia="zh-CN" w:bidi="ar"/>
        </w:rPr>
      </w:pPr>
      <w:bookmarkStart w:id="14" w:name="_Toc29351"/>
      <w:r>
        <w:rPr>
          <w:rFonts w:hint="eastAsia" w:ascii="微软雅黑" w:hAnsi="微软雅黑" w:eastAsia="微软雅黑" w:cs="微软雅黑"/>
          <w:b/>
          <w:bCs w:val="0"/>
          <w:color w:val="000000"/>
          <w:kern w:val="0"/>
          <w:sz w:val="24"/>
          <w:szCs w:val="24"/>
          <w:lang w:val="en-US" w:eastAsia="zh-CN" w:bidi="ar"/>
        </w:rPr>
        <w:t>3.5 手机移动端（移动端方便随时随地管理学生）：</w:t>
      </w:r>
      <w:bookmarkEnd w:id="14"/>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1. 班级优化大师可以在 PC 端和手机端上两用，两端兼用更方便。手机端可以实时了解学生表现情况。</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r>
        <w:rPr>
          <w:rFonts w:hint="default" w:ascii="微软雅黑" w:hAnsi="微软雅黑" w:eastAsia="微软雅黑" w:cs="微软雅黑"/>
          <w:color w:val="000000"/>
          <w:kern w:val="0"/>
          <w:sz w:val="21"/>
          <w:szCs w:val="21"/>
          <w:lang w:val="en-US" w:eastAsia="zh-CN" w:bidi="ar"/>
        </w:rPr>
        <w:drawing>
          <wp:inline distT="0" distB="0" distL="114300" distR="114300">
            <wp:extent cx="1904365" cy="3072765"/>
            <wp:effectExtent l="0" t="0" r="635" b="13335"/>
            <wp:docPr id="127" name="图片 127" descr="df4d7a8a8399c7c59654f9493a7df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df4d7a8a8399c7c59654f9493a7df18"/>
                    <pic:cNvPicPr>
                      <a:picLocks noChangeAspect="1"/>
                    </pic:cNvPicPr>
                  </pic:nvPicPr>
                  <pic:blipFill>
                    <a:blip r:embed="rId120"/>
                    <a:srcRect l="-586" t="4510" r="541" b="3317"/>
                    <a:stretch>
                      <a:fillRect/>
                    </a:stretch>
                  </pic:blipFill>
                  <pic:spPr>
                    <a:xfrm>
                      <a:off x="0" y="0"/>
                      <a:ext cx="1904365" cy="3072765"/>
                    </a:xfrm>
                    <a:prstGeom prst="rect">
                      <a:avLst/>
                    </a:prstGeom>
                  </pic:spPr>
                </pic:pic>
              </a:graphicData>
            </a:graphic>
          </wp:inline>
        </w:drawing>
      </w:r>
      <w:r>
        <w:rPr>
          <w:rFonts w:hint="eastAsia" w:ascii="微软雅黑" w:hAnsi="微软雅黑" w:eastAsia="微软雅黑" w:cs="微软雅黑"/>
          <w:color w:val="000000"/>
          <w:kern w:val="0"/>
          <w:sz w:val="21"/>
          <w:szCs w:val="21"/>
          <w:lang w:val="en-US" w:eastAsia="zh-CN" w:bidi="ar"/>
        </w:rPr>
        <w:t xml:space="preserve">       </w:t>
      </w:r>
      <w:r>
        <w:rPr>
          <w:rFonts w:hint="default" w:ascii="微软雅黑" w:hAnsi="微软雅黑" w:eastAsia="微软雅黑" w:cs="微软雅黑"/>
          <w:color w:val="000000"/>
          <w:kern w:val="0"/>
          <w:sz w:val="21"/>
          <w:szCs w:val="21"/>
          <w:lang w:val="en-US" w:eastAsia="zh-CN" w:bidi="ar"/>
        </w:rPr>
        <w:drawing>
          <wp:inline distT="0" distB="0" distL="114300" distR="114300">
            <wp:extent cx="1952625" cy="3146425"/>
            <wp:effectExtent l="0" t="0" r="9525" b="15875"/>
            <wp:docPr id="128" name="图片 128" descr="59e09f8a99f2287d2ada630eebf3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59e09f8a99f2287d2ada630eebf3e90"/>
                    <pic:cNvPicPr>
                      <a:picLocks noChangeAspect="1"/>
                    </pic:cNvPicPr>
                  </pic:nvPicPr>
                  <pic:blipFill>
                    <a:blip r:embed="rId121"/>
                    <a:srcRect l="92" t="4536" r="-276" b="4129"/>
                    <a:stretch>
                      <a:fillRect/>
                    </a:stretch>
                  </pic:blipFill>
                  <pic:spPr>
                    <a:xfrm>
                      <a:off x="0" y="0"/>
                      <a:ext cx="1952625" cy="3146425"/>
                    </a:xfrm>
                    <a:prstGeom prst="rect">
                      <a:avLst/>
                    </a:prstGeom>
                  </pic:spPr>
                </pic:pic>
              </a:graphicData>
            </a:graphic>
          </wp:inline>
        </w:drawing>
      </w:r>
      <w:r>
        <w:rPr>
          <w:rFonts w:hint="eastAsia" w:ascii="微软雅黑" w:hAnsi="微软雅黑" w:eastAsia="微软雅黑" w:cs="微软雅黑"/>
          <w:color w:val="000000"/>
          <w:kern w:val="0"/>
          <w:sz w:val="21"/>
          <w:szCs w:val="21"/>
          <w:lang w:val="en-US" w:eastAsia="zh-CN" w:bidi="ar"/>
        </w:rPr>
        <w:t xml:space="preserve"> </w:t>
      </w: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p>
    <w:p>
      <w:pPr>
        <w:keepNext w:val="0"/>
        <w:keepLines w:val="0"/>
        <w:widowControl/>
        <w:suppressLineNumbers w:val="0"/>
        <w:jc w:val="left"/>
        <w:rPr>
          <w:rFonts w:hint="default"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 xml:space="preserve"> </w:t>
      </w:r>
      <w:r>
        <w:rPr>
          <w:rFonts w:hint="default" w:ascii="微软雅黑" w:hAnsi="微软雅黑" w:eastAsia="微软雅黑" w:cs="微软雅黑"/>
          <w:color w:val="000000"/>
          <w:kern w:val="0"/>
          <w:sz w:val="21"/>
          <w:szCs w:val="21"/>
          <w:lang w:val="en-US" w:eastAsia="zh-CN" w:bidi="ar"/>
        </w:rPr>
        <w:drawing>
          <wp:inline distT="0" distB="0" distL="114300" distR="114300">
            <wp:extent cx="1838325" cy="2978785"/>
            <wp:effectExtent l="0" t="0" r="9525" b="12065"/>
            <wp:docPr id="129" name="图片 129" descr="90c41bb0a69350cabc22063ffd646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descr="90c41bb0a69350cabc22063ffd6460d"/>
                    <pic:cNvPicPr>
                      <a:picLocks noChangeAspect="1"/>
                    </pic:cNvPicPr>
                  </pic:nvPicPr>
                  <pic:blipFill>
                    <a:blip r:embed="rId122"/>
                    <a:srcRect l="1482" t="4710" r="556" b="3074"/>
                    <a:stretch>
                      <a:fillRect/>
                    </a:stretch>
                  </pic:blipFill>
                  <pic:spPr>
                    <a:xfrm>
                      <a:off x="0" y="0"/>
                      <a:ext cx="1838325" cy="2978785"/>
                    </a:xfrm>
                    <a:prstGeom prst="rect">
                      <a:avLst/>
                    </a:prstGeom>
                  </pic:spPr>
                </pic:pic>
              </a:graphicData>
            </a:graphic>
          </wp:inline>
        </w:drawing>
      </w:r>
      <w:r>
        <w:rPr>
          <w:rFonts w:hint="eastAsia" w:ascii="微软雅黑" w:hAnsi="微软雅黑" w:eastAsia="微软雅黑" w:cs="微软雅黑"/>
          <w:color w:val="000000"/>
          <w:kern w:val="0"/>
          <w:sz w:val="21"/>
          <w:szCs w:val="21"/>
          <w:lang w:val="en-US" w:eastAsia="zh-CN" w:bidi="ar"/>
        </w:rPr>
        <w:t xml:space="preserve">       </w:t>
      </w:r>
      <w:r>
        <w:rPr>
          <w:rFonts w:hint="default" w:ascii="微软雅黑" w:hAnsi="微软雅黑" w:eastAsia="微软雅黑" w:cs="微软雅黑"/>
          <w:color w:val="000000"/>
          <w:kern w:val="0"/>
          <w:sz w:val="21"/>
          <w:szCs w:val="21"/>
          <w:lang w:val="en-US" w:eastAsia="zh-CN" w:bidi="ar"/>
        </w:rPr>
        <w:drawing>
          <wp:inline distT="0" distB="0" distL="114300" distR="114300">
            <wp:extent cx="1896110" cy="2927350"/>
            <wp:effectExtent l="0" t="0" r="8890" b="6350"/>
            <wp:docPr id="130" name="图片 130" descr="6585d12b8be58eac6e54b57bebe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descr="6585d12b8be58eac6e54b57bebe2524"/>
                    <pic:cNvPicPr>
                      <a:picLocks noChangeAspect="1"/>
                    </pic:cNvPicPr>
                  </pic:nvPicPr>
                  <pic:blipFill>
                    <a:blip r:embed="rId123"/>
                    <a:srcRect l="537" t="4778" r="-569" b="2341"/>
                    <a:stretch>
                      <a:fillRect/>
                    </a:stretch>
                  </pic:blipFill>
                  <pic:spPr>
                    <a:xfrm>
                      <a:off x="0" y="0"/>
                      <a:ext cx="1896110" cy="2927350"/>
                    </a:xfrm>
                    <a:prstGeom prst="rect">
                      <a:avLst/>
                    </a:prstGeom>
                  </pic:spPr>
                </pic:pic>
              </a:graphicData>
            </a:graphic>
          </wp:inline>
        </w:drawing>
      </w:r>
    </w:p>
    <w:p>
      <w:pPr>
        <w:keepNext w:val="0"/>
        <w:keepLines w:val="0"/>
        <w:widowControl/>
        <w:numPr>
          <w:ilvl w:val="0"/>
          <w:numId w:val="8"/>
        </w:numPr>
        <w:suppressLineNumbers w:val="0"/>
        <w:ind w:left="0" w:leftChars="0" w:firstLine="0" w:firstLineChars="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怎样邀请别的老师加入此班级，家长不在学校如何随时了解学生的实时状态，只需要在手机 APP 端一键邀请即可邀请学生的代课老师或者家长加入班级，学生在校的实时状态和上课表现。</w:t>
      </w:r>
    </w:p>
    <w:p>
      <w:pPr>
        <w:keepNext w:val="0"/>
        <w:keepLines w:val="0"/>
        <w:widowControl/>
        <w:numPr>
          <w:ilvl w:val="0"/>
          <w:numId w:val="0"/>
        </w:numPr>
        <w:suppressLineNumbers w:val="0"/>
        <w:jc w:val="left"/>
        <w:rPr>
          <w:rFonts w:hint="default"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drawing>
          <wp:inline distT="0" distB="0" distL="114300" distR="114300">
            <wp:extent cx="1972945" cy="3082290"/>
            <wp:effectExtent l="0" t="0" r="8255" b="3810"/>
            <wp:docPr id="131" name="图片 131" descr="ac6470dee0a523e0ff772cf75a332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descr="ac6470dee0a523e0ff772cf75a332e0"/>
                    <pic:cNvPicPr>
                      <a:picLocks noChangeAspect="1"/>
                    </pic:cNvPicPr>
                  </pic:nvPicPr>
                  <pic:blipFill>
                    <a:blip r:embed="rId124"/>
                    <a:srcRect l="484" t="4658" r="342" b="3267"/>
                    <a:stretch>
                      <a:fillRect/>
                    </a:stretch>
                  </pic:blipFill>
                  <pic:spPr>
                    <a:xfrm>
                      <a:off x="0" y="0"/>
                      <a:ext cx="1972945" cy="3082290"/>
                    </a:xfrm>
                    <a:prstGeom prst="rect">
                      <a:avLst/>
                    </a:prstGeom>
                  </pic:spPr>
                </pic:pic>
              </a:graphicData>
            </a:graphic>
          </wp:inline>
        </w:drawing>
      </w:r>
      <w:r>
        <w:rPr>
          <w:rFonts w:hint="eastAsia" w:ascii="微软雅黑" w:hAnsi="微软雅黑" w:eastAsia="微软雅黑" w:cs="微软雅黑"/>
          <w:color w:val="000000"/>
          <w:kern w:val="0"/>
          <w:sz w:val="21"/>
          <w:szCs w:val="21"/>
          <w:lang w:val="en-US" w:eastAsia="zh-CN" w:bidi="ar"/>
        </w:rPr>
        <w:t xml:space="preserve">   </w:t>
      </w:r>
      <w:r>
        <w:drawing>
          <wp:inline distT="0" distB="0" distL="114300" distR="114300">
            <wp:extent cx="1932940" cy="3073400"/>
            <wp:effectExtent l="0" t="0" r="10160" b="12700"/>
            <wp:docPr id="20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15"/>
                    <pic:cNvPicPr>
                      <a:picLocks noChangeAspect="1"/>
                    </pic:cNvPicPr>
                  </pic:nvPicPr>
                  <pic:blipFill>
                    <a:blip r:embed="rId125"/>
                    <a:srcRect l="37744" t="12045" r="43095" b="16995"/>
                    <a:stretch>
                      <a:fillRect/>
                    </a:stretch>
                  </pic:blipFill>
                  <pic:spPr>
                    <a:xfrm>
                      <a:off x="0" y="0"/>
                      <a:ext cx="1932940" cy="3073400"/>
                    </a:xfrm>
                    <a:prstGeom prst="rect">
                      <a:avLst/>
                    </a:prstGeom>
                    <a:noFill/>
                    <a:ln>
                      <a:noFill/>
                    </a:ln>
                  </pic:spPr>
                </pic:pic>
              </a:graphicData>
            </a:graphic>
          </wp:inline>
        </w:drawing>
      </w:r>
    </w:p>
    <w:p>
      <w:pPr>
        <w:keepNext w:val="0"/>
        <w:keepLines w:val="0"/>
        <w:widowControl/>
        <w:numPr>
          <w:ilvl w:val="0"/>
          <w:numId w:val="0"/>
        </w:numPr>
        <w:suppressLineNumbers w:val="0"/>
        <w:jc w:val="left"/>
        <w:rPr>
          <w:rFonts w:hint="default" w:ascii="微软雅黑" w:hAnsi="微软雅黑" w:eastAsia="微软雅黑" w:cs="微软雅黑"/>
          <w:color w:val="000000"/>
          <w:kern w:val="0"/>
          <w:sz w:val="21"/>
          <w:szCs w:val="21"/>
          <w:lang w:val="en-US" w:eastAsia="zh-CN" w:bidi="ar"/>
        </w:rPr>
      </w:pPr>
    </w:p>
    <w:p>
      <w:pPr>
        <w:keepNext w:val="0"/>
        <w:keepLines w:val="0"/>
        <w:widowControl/>
        <w:numPr>
          <w:ilvl w:val="0"/>
          <w:numId w:val="8"/>
        </w:numPr>
        <w:suppressLineNumbers w:val="0"/>
        <w:ind w:left="0" w:leftChars="0" w:firstLine="0" w:firstLineChars="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老师或者家长接到邀请下载安装 APP 后登陆班级优化大师，根据提示操作进入学生的班级或者点击屏幕右上角的“+ ”号按钮即可加入学生所在的班级。</w:t>
      </w:r>
    </w:p>
    <w:p>
      <w:pPr>
        <w:keepNext w:val="0"/>
        <w:keepLines w:val="0"/>
        <w:widowControl/>
        <w:numPr>
          <w:ilvl w:val="0"/>
          <w:numId w:val="0"/>
        </w:numPr>
        <w:suppressLineNumbers w:val="0"/>
        <w:jc w:val="left"/>
        <w:rPr>
          <w:rFonts w:hint="default"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drawing>
          <wp:inline distT="0" distB="0" distL="114300" distR="114300">
            <wp:extent cx="1913255" cy="3025140"/>
            <wp:effectExtent l="0" t="0" r="10795" b="3810"/>
            <wp:docPr id="133" name="图片 133" descr="2e0d55407ce56aebf24e23bdc2d9d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descr="2e0d55407ce56aebf24e23bdc2d9d36"/>
                    <pic:cNvPicPr>
                      <a:picLocks noChangeAspect="1"/>
                    </pic:cNvPicPr>
                  </pic:nvPicPr>
                  <pic:blipFill>
                    <a:blip r:embed="rId126"/>
                    <a:srcRect l="69" t="5477" r="415" b="3443"/>
                    <a:stretch>
                      <a:fillRect/>
                    </a:stretch>
                  </pic:blipFill>
                  <pic:spPr>
                    <a:xfrm>
                      <a:off x="0" y="0"/>
                      <a:ext cx="1913255" cy="3025140"/>
                    </a:xfrm>
                    <a:prstGeom prst="rect">
                      <a:avLst/>
                    </a:prstGeom>
                  </pic:spPr>
                </pic:pic>
              </a:graphicData>
            </a:graphic>
          </wp:inline>
        </w:drawing>
      </w:r>
      <w:r>
        <w:rPr>
          <w:rFonts w:hint="eastAsia" w:ascii="微软雅黑" w:hAnsi="微软雅黑" w:eastAsia="微软雅黑" w:cs="微软雅黑"/>
          <w:color w:val="000000"/>
          <w:kern w:val="0"/>
          <w:sz w:val="21"/>
          <w:szCs w:val="21"/>
          <w:lang w:val="en-US" w:eastAsia="zh-CN" w:bidi="ar"/>
        </w:rPr>
        <w:t xml:space="preserve">         </w:t>
      </w:r>
      <w:r>
        <w:rPr>
          <w:rFonts w:hint="default" w:ascii="微软雅黑" w:hAnsi="微软雅黑" w:eastAsia="微软雅黑" w:cs="微软雅黑"/>
          <w:color w:val="000000"/>
          <w:kern w:val="0"/>
          <w:sz w:val="21"/>
          <w:szCs w:val="21"/>
          <w:lang w:val="en-US" w:eastAsia="zh-CN" w:bidi="ar"/>
        </w:rPr>
        <w:drawing>
          <wp:inline distT="0" distB="0" distL="114300" distR="114300">
            <wp:extent cx="1856740" cy="3034665"/>
            <wp:effectExtent l="0" t="0" r="10160" b="13335"/>
            <wp:docPr id="134" name="图片 134" descr="47d31fb90bd6a5220f745b6e6f3e3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descr="47d31fb90bd6a5220f745b6e6f3e3fd"/>
                    <pic:cNvPicPr>
                      <a:picLocks noChangeAspect="1"/>
                    </pic:cNvPicPr>
                  </pic:nvPicPr>
                  <pic:blipFill>
                    <a:blip r:embed="rId127"/>
                    <a:srcRect l="129" t="4291" r="-2632" b="2196"/>
                    <a:stretch>
                      <a:fillRect/>
                    </a:stretch>
                  </pic:blipFill>
                  <pic:spPr>
                    <a:xfrm>
                      <a:off x="0" y="0"/>
                      <a:ext cx="1856740" cy="3034665"/>
                    </a:xfrm>
                    <a:prstGeom prst="rect">
                      <a:avLst/>
                    </a:prstGeom>
                  </pic:spPr>
                </pic:pic>
              </a:graphicData>
            </a:graphic>
          </wp:inline>
        </w:drawing>
      </w:r>
    </w:p>
    <w:p>
      <w:pPr>
        <w:keepNext w:val="0"/>
        <w:keepLines w:val="0"/>
        <w:widowControl/>
        <w:numPr>
          <w:ilvl w:val="0"/>
          <w:numId w:val="8"/>
        </w:numPr>
        <w:suppressLineNumbers w:val="0"/>
        <w:ind w:left="0" w:leftChars="0" w:firstLine="0" w:firstLineChars="0"/>
        <w:jc w:val="left"/>
        <w:rPr>
          <w:rFonts w:hint="eastAsia"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进行评价维度自定义，设置属于自己班的特色点评项目：进入班级直接点击学生头像--编辑表扬/待改进类型。</w:t>
      </w:r>
    </w:p>
    <w:p>
      <w:pPr>
        <w:keepNext w:val="0"/>
        <w:keepLines w:val="0"/>
        <w:widowControl/>
        <w:numPr>
          <w:ilvl w:val="0"/>
          <w:numId w:val="0"/>
        </w:numPr>
        <w:suppressLineNumbers w:val="0"/>
        <w:ind w:leftChars="0"/>
        <w:jc w:val="left"/>
        <w:rPr>
          <w:rFonts w:hint="default" w:ascii="微软雅黑" w:hAnsi="微软雅黑" w:eastAsia="微软雅黑" w:cs="微软雅黑"/>
          <w:color w:val="000000"/>
          <w:kern w:val="0"/>
          <w:sz w:val="21"/>
          <w:szCs w:val="21"/>
          <w:lang w:val="en-US" w:eastAsia="zh-CN" w:bidi="ar"/>
        </w:rPr>
      </w:pPr>
      <w:r>
        <w:rPr>
          <w:rFonts w:hint="eastAsia" w:ascii="微软雅黑" w:hAnsi="微软雅黑" w:eastAsia="微软雅黑" w:cs="微软雅黑"/>
          <w:color w:val="000000"/>
          <w:kern w:val="0"/>
          <w:sz w:val="21"/>
          <w:szCs w:val="21"/>
          <w:lang w:val="en-US" w:eastAsia="zh-CN" w:bidi="ar"/>
        </w:rPr>
        <w:t xml:space="preserve"> </w:t>
      </w:r>
      <w:r>
        <w:rPr>
          <w:rFonts w:hint="eastAsia" w:ascii="微软雅黑" w:hAnsi="微软雅黑" w:eastAsia="微软雅黑" w:cs="微软雅黑"/>
          <w:sz w:val="21"/>
          <w:szCs w:val="21"/>
        </w:rPr>
        <w:drawing>
          <wp:inline distT="0" distB="0" distL="114300" distR="114300">
            <wp:extent cx="1951990" cy="3072765"/>
            <wp:effectExtent l="0" t="0" r="10160" b="13335"/>
            <wp:docPr id="135" name="图片 135" descr="3e8c136d323846fd8ae32f591e946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descr="3e8c136d323846fd8ae32f591e946f2"/>
                    <pic:cNvPicPr>
                      <a:picLocks noChangeAspect="1"/>
                    </pic:cNvPicPr>
                  </pic:nvPicPr>
                  <pic:blipFill>
                    <a:blip r:embed="rId128"/>
                    <a:srcRect l="65" t="5450" r="846" b="3451"/>
                    <a:stretch>
                      <a:fillRect/>
                    </a:stretch>
                  </pic:blipFill>
                  <pic:spPr>
                    <a:xfrm>
                      <a:off x="0" y="0"/>
                      <a:ext cx="1951990" cy="3072765"/>
                    </a:xfrm>
                    <a:prstGeom prst="rect">
                      <a:avLst/>
                    </a:prstGeom>
                  </pic:spPr>
                </pic:pic>
              </a:graphicData>
            </a:graphic>
          </wp:inline>
        </w:drawing>
      </w:r>
      <w:r>
        <w:rPr>
          <w:rFonts w:hint="eastAsia" w:ascii="微软雅黑" w:hAnsi="微软雅黑" w:eastAsia="微软雅黑" w:cs="微软雅黑"/>
          <w:sz w:val="21"/>
          <w:szCs w:val="21"/>
          <w:lang w:val="en-US" w:eastAsia="zh-CN"/>
        </w:rPr>
        <w:t xml:space="preserve">    </w:t>
      </w:r>
      <w:r>
        <w:rPr>
          <w:rFonts w:hint="default" w:ascii="微软雅黑" w:hAnsi="微软雅黑" w:eastAsia="微软雅黑" w:cs="微软雅黑"/>
          <w:color w:val="000000"/>
          <w:kern w:val="0"/>
          <w:sz w:val="21"/>
          <w:szCs w:val="21"/>
          <w:lang w:val="en-US" w:eastAsia="zh-CN" w:bidi="ar"/>
        </w:rPr>
        <w:drawing>
          <wp:inline distT="0" distB="0" distL="114300" distR="114300">
            <wp:extent cx="1963420" cy="3085465"/>
            <wp:effectExtent l="0" t="0" r="17780" b="635"/>
            <wp:docPr id="136" name="图片 136" descr="3bcec4b767fa41ce17bd08e6ba49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3bcec4b767fa41ce17bd08e6ba49b71"/>
                    <pic:cNvPicPr>
                      <a:picLocks noChangeAspect="1"/>
                    </pic:cNvPicPr>
                  </pic:nvPicPr>
                  <pic:blipFill>
                    <a:blip r:embed="rId129"/>
                    <a:srcRect l="508" t="5509" r="837" b="2898"/>
                    <a:stretch>
                      <a:fillRect/>
                    </a:stretch>
                  </pic:blipFill>
                  <pic:spPr>
                    <a:xfrm>
                      <a:off x="0" y="0"/>
                      <a:ext cx="1963420" cy="3085465"/>
                    </a:xfrm>
                    <a:prstGeom prst="rect">
                      <a:avLst/>
                    </a:prstGeom>
                  </pic:spPr>
                </pic:pic>
              </a:graphicData>
            </a:graphic>
          </wp:inline>
        </w:drawing>
      </w:r>
    </w:p>
    <w:p>
      <w:pPr>
        <w:keepNext w:val="0"/>
        <w:keepLines w:val="0"/>
        <w:widowControl/>
        <w:numPr>
          <w:ilvl w:val="0"/>
          <w:numId w:val="0"/>
        </w:numPr>
        <w:suppressLineNumbers w:val="0"/>
        <w:ind w:leftChars="0"/>
        <w:jc w:val="left"/>
        <w:outlineLvl w:val="0"/>
        <w:rPr>
          <w:rFonts w:hint="eastAsia" w:ascii="微软雅黑" w:hAnsi="微软雅黑" w:eastAsia="微软雅黑" w:cs="微软雅黑"/>
          <w:b/>
          <w:bCs/>
          <w:color w:val="000000"/>
          <w:kern w:val="0"/>
          <w:sz w:val="28"/>
          <w:szCs w:val="28"/>
          <w:lang w:val="en-US" w:eastAsia="zh-CN" w:bidi="ar"/>
        </w:rPr>
      </w:pPr>
    </w:p>
    <w:p>
      <w:pPr>
        <w:keepNext w:val="0"/>
        <w:keepLines w:val="0"/>
        <w:widowControl/>
        <w:numPr>
          <w:ilvl w:val="0"/>
          <w:numId w:val="0"/>
        </w:numPr>
        <w:suppressLineNumbers w:val="0"/>
        <w:ind w:leftChars="0"/>
        <w:jc w:val="left"/>
        <w:outlineLvl w:val="0"/>
        <w:rPr>
          <w:rFonts w:hint="eastAsia" w:ascii="微软雅黑" w:hAnsi="微软雅黑" w:eastAsia="微软雅黑" w:cs="微软雅黑"/>
          <w:b/>
          <w:bCs/>
          <w:color w:val="000000"/>
          <w:kern w:val="0"/>
          <w:sz w:val="28"/>
          <w:szCs w:val="28"/>
          <w:lang w:val="en-US" w:eastAsia="zh-CN" w:bidi="ar"/>
        </w:rPr>
      </w:pPr>
      <w:bookmarkStart w:id="15" w:name="_Toc11209"/>
      <w:r>
        <w:rPr>
          <w:rFonts w:hint="eastAsia" w:ascii="微软雅黑" w:hAnsi="微软雅黑" w:eastAsia="微软雅黑" w:cs="微软雅黑"/>
          <w:b/>
          <w:bCs/>
          <w:color w:val="000000"/>
          <w:kern w:val="0"/>
          <w:sz w:val="28"/>
          <w:szCs w:val="28"/>
          <w:lang w:val="en-US" w:eastAsia="zh-CN" w:bidi="ar"/>
        </w:rPr>
        <w:t>四、注意事项</w:t>
      </w:r>
      <w:bookmarkEnd w:id="15"/>
    </w:p>
    <w:p>
      <w:pPr>
        <w:keepNext w:val="0"/>
        <w:keepLines w:val="0"/>
        <w:widowControl/>
        <w:numPr>
          <w:ilvl w:val="0"/>
          <w:numId w:val="0"/>
        </w:numPr>
        <w:suppressLineNumbers w:val="0"/>
        <w:ind w:leftChars="0"/>
        <w:jc w:val="left"/>
        <w:rPr>
          <w:rFonts w:hint="eastAsia" w:ascii="微软雅黑" w:hAnsi="微软雅黑" w:eastAsia="微软雅黑" w:cs="微软雅黑"/>
          <w:b w:val="0"/>
          <w:bCs w:val="0"/>
          <w:color w:val="000000"/>
          <w:kern w:val="0"/>
          <w:sz w:val="21"/>
          <w:szCs w:val="21"/>
          <w:lang w:val="en-US" w:eastAsia="zh-CN" w:bidi="ar"/>
        </w:rPr>
      </w:pPr>
      <w:r>
        <w:rPr>
          <w:rFonts w:hint="eastAsia" w:ascii="微软雅黑" w:hAnsi="微软雅黑" w:eastAsia="微软雅黑" w:cs="微软雅黑"/>
          <w:b w:val="0"/>
          <w:bCs w:val="0"/>
          <w:color w:val="000000"/>
          <w:kern w:val="0"/>
          <w:sz w:val="21"/>
          <w:szCs w:val="21"/>
          <w:lang w:val="en-US" w:eastAsia="zh-CN" w:bidi="ar"/>
        </w:rPr>
        <w:t>1. 桌面不要堆积太多文件，软件不安装在C盘。</w:t>
      </w:r>
    </w:p>
    <w:p>
      <w:pPr>
        <w:keepNext w:val="0"/>
        <w:keepLines w:val="0"/>
        <w:widowControl/>
        <w:numPr>
          <w:ilvl w:val="0"/>
          <w:numId w:val="0"/>
        </w:numPr>
        <w:suppressLineNumbers w:val="0"/>
        <w:ind w:leftChars="0"/>
        <w:jc w:val="left"/>
        <w:rPr>
          <w:rFonts w:hint="eastAsia" w:ascii="微软雅黑" w:hAnsi="微软雅黑" w:eastAsia="微软雅黑" w:cs="微软雅黑"/>
          <w:b w:val="0"/>
          <w:bCs w:val="0"/>
          <w:color w:val="000000"/>
          <w:kern w:val="0"/>
          <w:sz w:val="21"/>
          <w:szCs w:val="21"/>
          <w:lang w:val="en-US" w:eastAsia="zh-CN" w:bidi="ar"/>
        </w:rPr>
      </w:pPr>
      <w:r>
        <w:rPr>
          <w:rFonts w:hint="eastAsia" w:ascii="微软雅黑" w:hAnsi="微软雅黑" w:eastAsia="微软雅黑" w:cs="微软雅黑"/>
          <w:b w:val="0"/>
          <w:bCs w:val="0"/>
          <w:color w:val="000000"/>
          <w:kern w:val="0"/>
          <w:sz w:val="21"/>
          <w:szCs w:val="21"/>
          <w:lang w:val="en-US" w:eastAsia="zh-CN" w:bidi="ar"/>
        </w:rPr>
        <w:t>2. 使用一键开关机按键关机。</w:t>
      </w:r>
    </w:p>
    <w:p>
      <w:pPr>
        <w:keepNext w:val="0"/>
        <w:keepLines w:val="0"/>
        <w:widowControl/>
        <w:numPr>
          <w:ilvl w:val="0"/>
          <w:numId w:val="0"/>
        </w:numPr>
        <w:suppressLineNumbers w:val="0"/>
        <w:ind w:leftChars="0"/>
        <w:jc w:val="left"/>
        <w:rPr>
          <w:rFonts w:hint="eastAsia" w:ascii="微软雅黑" w:hAnsi="微软雅黑" w:eastAsia="微软雅黑" w:cs="微软雅黑"/>
          <w:b w:val="0"/>
          <w:bCs w:val="0"/>
          <w:color w:val="000000"/>
          <w:kern w:val="0"/>
          <w:sz w:val="21"/>
          <w:szCs w:val="21"/>
          <w:lang w:val="en-US" w:eastAsia="zh-CN" w:bidi="ar"/>
        </w:rPr>
      </w:pPr>
      <w:r>
        <w:rPr>
          <w:rFonts w:hint="eastAsia" w:ascii="微软雅黑" w:hAnsi="微软雅黑" w:eastAsia="微软雅黑" w:cs="微软雅黑"/>
          <w:b w:val="0"/>
          <w:bCs w:val="0"/>
          <w:color w:val="000000"/>
          <w:kern w:val="0"/>
          <w:sz w:val="21"/>
          <w:szCs w:val="21"/>
          <w:lang w:val="en-US" w:eastAsia="zh-CN" w:bidi="ar"/>
        </w:rPr>
        <w:t>3. 使用时，避免衣袖等物体干扰到设备触摸。</w:t>
      </w:r>
    </w:p>
    <w:p>
      <w:pPr>
        <w:keepNext w:val="0"/>
        <w:keepLines w:val="0"/>
        <w:widowControl/>
        <w:numPr>
          <w:ilvl w:val="0"/>
          <w:numId w:val="0"/>
        </w:numPr>
        <w:suppressLineNumbers w:val="0"/>
        <w:ind w:leftChars="0"/>
        <w:jc w:val="left"/>
        <w:rPr>
          <w:rFonts w:hint="eastAsia" w:ascii="微软雅黑" w:hAnsi="微软雅黑" w:eastAsia="微软雅黑" w:cs="微软雅黑"/>
          <w:b w:val="0"/>
          <w:bCs w:val="0"/>
          <w:color w:val="000000"/>
          <w:kern w:val="0"/>
          <w:sz w:val="21"/>
          <w:szCs w:val="21"/>
          <w:lang w:val="en-US" w:eastAsia="zh-CN" w:bidi="ar"/>
        </w:rPr>
      </w:pPr>
      <w:r>
        <w:rPr>
          <w:rFonts w:hint="eastAsia" w:ascii="微软雅黑" w:hAnsi="微软雅黑" w:eastAsia="微软雅黑" w:cs="微软雅黑"/>
          <w:b w:val="0"/>
          <w:bCs w:val="0"/>
          <w:color w:val="000000"/>
          <w:kern w:val="0"/>
          <w:sz w:val="21"/>
          <w:szCs w:val="21"/>
          <w:lang w:val="en-US" w:eastAsia="zh-CN" w:bidi="ar"/>
        </w:rPr>
        <w:t>4. 保持触摸框的清洁。</w:t>
      </w:r>
    </w:p>
    <w:p>
      <w:pPr>
        <w:keepNext w:val="0"/>
        <w:keepLines w:val="0"/>
        <w:widowControl/>
        <w:numPr>
          <w:ilvl w:val="0"/>
          <w:numId w:val="0"/>
        </w:numPr>
        <w:suppressLineNumbers w:val="0"/>
        <w:ind w:leftChars="0"/>
        <w:jc w:val="left"/>
        <w:rPr>
          <w:rFonts w:hint="eastAsia" w:ascii="微软雅黑" w:hAnsi="微软雅黑" w:eastAsia="微软雅黑" w:cs="微软雅黑"/>
          <w:b w:val="0"/>
          <w:bCs w:val="0"/>
          <w:color w:val="000000"/>
          <w:kern w:val="0"/>
          <w:sz w:val="21"/>
          <w:szCs w:val="21"/>
          <w:lang w:val="en-US" w:eastAsia="zh-CN" w:bidi="ar"/>
        </w:rPr>
      </w:pPr>
      <w:r>
        <w:rPr>
          <w:rFonts w:hint="eastAsia" w:ascii="微软雅黑" w:hAnsi="微软雅黑" w:eastAsia="微软雅黑" w:cs="微软雅黑"/>
          <w:b w:val="0"/>
          <w:bCs w:val="0"/>
          <w:color w:val="000000"/>
          <w:kern w:val="0"/>
          <w:sz w:val="21"/>
          <w:szCs w:val="21"/>
          <w:lang w:val="en-US" w:eastAsia="zh-CN" w:bidi="ar"/>
        </w:rPr>
        <w:t>5. 使用干纸巾或干毛巾擦拭设备。</w:t>
      </w:r>
    </w:p>
    <w:p>
      <w:pPr>
        <w:keepNext w:val="0"/>
        <w:keepLines w:val="0"/>
        <w:widowControl/>
        <w:numPr>
          <w:ilvl w:val="0"/>
          <w:numId w:val="0"/>
        </w:numPr>
        <w:suppressLineNumbers w:val="0"/>
        <w:ind w:leftChars="0"/>
        <w:jc w:val="left"/>
        <w:rPr>
          <w:rFonts w:hint="eastAsia" w:ascii="微软雅黑" w:hAnsi="微软雅黑" w:eastAsia="微软雅黑" w:cs="微软雅黑"/>
          <w:b w:val="0"/>
          <w:bCs w:val="0"/>
          <w:color w:val="000000"/>
          <w:kern w:val="0"/>
          <w:sz w:val="21"/>
          <w:szCs w:val="21"/>
          <w:lang w:val="en-US" w:eastAsia="zh-CN" w:bidi="ar"/>
        </w:rPr>
      </w:pPr>
      <w:r>
        <w:rPr>
          <w:rFonts w:hint="eastAsia" w:ascii="微软雅黑" w:hAnsi="微软雅黑" w:eastAsia="微软雅黑" w:cs="微软雅黑"/>
          <w:b w:val="0"/>
          <w:bCs w:val="0"/>
          <w:color w:val="000000"/>
          <w:kern w:val="0"/>
          <w:sz w:val="21"/>
          <w:szCs w:val="21"/>
          <w:lang w:val="en-US" w:eastAsia="zh-CN" w:bidi="ar"/>
        </w:rPr>
        <w:t>6. 长时间不使用设备请及时断电。</w:t>
      </w:r>
    </w:p>
    <w:p>
      <w:pPr>
        <w:keepNext w:val="0"/>
        <w:keepLines w:val="0"/>
        <w:widowControl/>
        <w:numPr>
          <w:ilvl w:val="0"/>
          <w:numId w:val="0"/>
        </w:numPr>
        <w:suppressLineNumbers w:val="0"/>
        <w:ind w:leftChars="0"/>
        <w:jc w:val="left"/>
        <w:outlineLvl w:val="0"/>
      </w:pPr>
      <w:bookmarkStart w:id="16" w:name="_Toc4723"/>
      <w:r>
        <w:rPr>
          <w:rFonts w:hint="eastAsia" w:ascii="微软雅黑" w:hAnsi="微软雅黑" w:eastAsia="微软雅黑" w:cs="微软雅黑"/>
          <w:b/>
          <w:bCs/>
          <w:color w:val="000000"/>
          <w:kern w:val="0"/>
          <w:sz w:val="28"/>
          <w:szCs w:val="28"/>
          <w:lang w:val="en-US" w:eastAsia="zh-CN" w:bidi="ar"/>
        </w:rPr>
        <w:t>五、售后服务</w:t>
      </w:r>
      <w:bookmarkEnd w:id="16"/>
    </w:p>
    <w:p>
      <w:pPr>
        <w:keepNext w:val="0"/>
        <w:keepLines w:val="0"/>
        <w:widowControl/>
        <w:suppressLineNumbers w:val="0"/>
        <w:jc w:val="left"/>
        <w:rPr>
          <w:rFonts w:hint="eastAsia" w:ascii="微软雅黑" w:hAnsi="微软雅黑" w:eastAsia="微软雅黑" w:cs="微软雅黑"/>
          <w:b w:val="0"/>
          <w:bCs/>
          <w:color w:val="000000"/>
          <w:kern w:val="0"/>
          <w:sz w:val="21"/>
          <w:szCs w:val="21"/>
          <w:lang w:val="en-US" w:eastAsia="zh-CN" w:bidi="ar"/>
        </w:rPr>
      </w:pPr>
      <w:r>
        <w:rPr>
          <w:rFonts w:hint="eastAsia" w:ascii="微软雅黑" w:hAnsi="微软雅黑" w:eastAsia="微软雅黑" w:cs="微软雅黑"/>
          <w:b/>
          <w:bCs w:val="0"/>
          <w:color w:val="000000"/>
          <w:kern w:val="0"/>
          <w:sz w:val="21"/>
          <w:szCs w:val="21"/>
          <w:lang w:val="en-US" w:eastAsia="zh-CN" w:bidi="ar"/>
        </w:rPr>
        <w:t>客服热线：</w:t>
      </w:r>
      <w:r>
        <w:rPr>
          <w:rFonts w:hint="eastAsia" w:ascii="微软雅黑" w:hAnsi="微软雅黑" w:eastAsia="微软雅黑" w:cs="微软雅黑"/>
          <w:b w:val="0"/>
          <w:bCs/>
          <w:color w:val="000000"/>
          <w:kern w:val="0"/>
          <w:sz w:val="21"/>
          <w:szCs w:val="21"/>
          <w:lang w:val="en-US" w:eastAsia="zh-CN" w:bidi="ar"/>
        </w:rPr>
        <w:t>若产品使用过程中有任何问题，均可致电客服询问和解决：</w:t>
      </w:r>
      <w:r>
        <w:rPr>
          <w:rFonts w:hint="eastAsia" w:ascii="微软雅黑" w:hAnsi="微软雅黑" w:eastAsia="微软雅黑" w:cs="微软雅黑"/>
          <w:b w:val="0"/>
          <w:bCs/>
          <w:color w:val="FF0000"/>
          <w:kern w:val="0"/>
          <w:sz w:val="21"/>
          <w:szCs w:val="21"/>
          <w:lang w:val="en-US" w:eastAsia="zh-CN" w:bidi="ar"/>
        </w:rPr>
        <w:t>400-186-2505</w:t>
      </w:r>
      <w:r>
        <w:rPr>
          <w:rFonts w:hint="eastAsia" w:ascii="微软雅黑" w:hAnsi="微软雅黑" w:eastAsia="微软雅黑" w:cs="微软雅黑"/>
          <w:b w:val="0"/>
          <w:bCs/>
          <w:color w:val="000000"/>
          <w:kern w:val="0"/>
          <w:sz w:val="21"/>
          <w:szCs w:val="21"/>
          <w:lang w:val="en-US" w:eastAsia="zh-CN" w:bidi="ar"/>
        </w:rPr>
        <w:t>。</w:t>
      </w:r>
    </w:p>
    <w:p>
      <w:pPr>
        <w:keepNext w:val="0"/>
        <w:keepLines w:val="0"/>
        <w:widowControl/>
        <w:suppressLineNumbers w:val="0"/>
        <w:jc w:val="left"/>
        <w:rPr>
          <w:rFonts w:hint="eastAsia" w:ascii="微软雅黑" w:hAnsi="微软雅黑" w:eastAsia="微软雅黑" w:cs="微软雅黑"/>
          <w:b w:val="0"/>
          <w:bCs/>
          <w:sz w:val="21"/>
          <w:szCs w:val="21"/>
        </w:rPr>
      </w:pPr>
      <w:r>
        <w:rPr>
          <w:rFonts w:hint="eastAsia" w:ascii="微软雅黑" w:hAnsi="微软雅黑" w:eastAsia="微软雅黑" w:cs="微软雅黑"/>
          <w:b/>
          <w:bCs w:val="0"/>
          <w:color w:val="000000"/>
          <w:kern w:val="0"/>
          <w:sz w:val="21"/>
          <w:szCs w:val="21"/>
          <w:lang w:val="en-US" w:eastAsia="zh-CN" w:bidi="ar"/>
        </w:rPr>
        <w:t>希沃论坛：</w:t>
      </w:r>
      <w:r>
        <w:rPr>
          <w:rFonts w:hint="eastAsia" w:ascii="微软雅黑" w:hAnsi="微软雅黑" w:eastAsia="微软雅黑" w:cs="微软雅黑"/>
          <w:b w:val="0"/>
          <w:bCs/>
          <w:color w:val="FF0000"/>
          <w:kern w:val="0"/>
          <w:sz w:val="21"/>
          <w:szCs w:val="21"/>
          <w:lang w:val="en-US" w:eastAsia="zh-CN" w:bidi="ar"/>
        </w:rPr>
        <w:t>bbs.seewo.com</w:t>
      </w:r>
      <w:r>
        <w:rPr>
          <w:rFonts w:hint="eastAsia" w:ascii="微软雅黑" w:hAnsi="微软雅黑" w:eastAsia="微软雅黑" w:cs="微软雅黑"/>
          <w:b w:val="0"/>
          <w:bCs/>
          <w:color w:val="000000"/>
          <w:kern w:val="0"/>
          <w:sz w:val="21"/>
          <w:szCs w:val="21"/>
          <w:lang w:val="en-US" w:eastAsia="zh-CN" w:bidi="ar"/>
        </w:rPr>
        <w:t xml:space="preserve">（免费软件学习论坛及交流平台，还可免费下载软件，定期可有机会获取免费软件激活码） </w:t>
      </w:r>
    </w:p>
    <w:p>
      <w:pPr>
        <w:keepNext w:val="0"/>
        <w:keepLines w:val="0"/>
        <w:widowControl/>
        <w:suppressLineNumbers w:val="0"/>
        <w:jc w:val="left"/>
        <w:rPr>
          <w:rFonts w:hint="eastAsia" w:ascii="微软雅黑" w:hAnsi="微软雅黑" w:eastAsia="微软雅黑" w:cs="微软雅黑"/>
          <w:b w:val="0"/>
          <w:bCs/>
          <w:sz w:val="21"/>
          <w:szCs w:val="21"/>
        </w:rPr>
      </w:pPr>
      <w:r>
        <w:rPr>
          <w:rFonts w:hint="eastAsia" w:ascii="微软雅黑" w:hAnsi="微软雅黑" w:eastAsia="微软雅黑" w:cs="微软雅黑"/>
          <w:b/>
          <w:bCs w:val="0"/>
          <w:color w:val="000000"/>
          <w:kern w:val="0"/>
          <w:sz w:val="21"/>
          <w:szCs w:val="21"/>
          <w:lang w:val="en-US" w:eastAsia="zh-CN" w:bidi="ar"/>
        </w:rPr>
        <w:t>产品官网：</w:t>
      </w:r>
      <w:r>
        <w:rPr>
          <w:rFonts w:hint="eastAsia" w:ascii="微软雅黑" w:hAnsi="微软雅黑" w:eastAsia="微软雅黑" w:cs="微软雅黑"/>
          <w:b w:val="0"/>
          <w:bCs/>
          <w:color w:val="FF0000"/>
          <w:kern w:val="0"/>
          <w:sz w:val="21"/>
          <w:szCs w:val="21"/>
          <w:lang w:val="en-US" w:eastAsia="zh-CN" w:bidi="ar"/>
        </w:rPr>
        <w:t xml:space="preserve">http://www.seewo.com </w:t>
      </w:r>
      <w:r>
        <w:rPr>
          <w:rFonts w:hint="eastAsia" w:ascii="微软雅黑" w:hAnsi="微软雅黑" w:eastAsia="微软雅黑" w:cs="微软雅黑"/>
          <w:b w:val="0"/>
          <w:bCs/>
          <w:color w:val="000000"/>
          <w:kern w:val="0"/>
          <w:sz w:val="21"/>
          <w:szCs w:val="21"/>
          <w:lang w:val="en-US" w:eastAsia="zh-CN" w:bidi="ar"/>
        </w:rPr>
        <w:t xml:space="preserve">，可在网站的“服务”—“培训视频”板块查看产品使用的培训视频。 </w:t>
      </w:r>
    </w:p>
    <w:p>
      <w:pPr>
        <w:keepNext w:val="0"/>
        <w:keepLines w:val="0"/>
        <w:widowControl/>
        <w:suppressLineNumbers w:val="0"/>
        <w:jc w:val="left"/>
        <w:rPr>
          <w:rFonts w:hint="eastAsia" w:ascii="微软雅黑" w:hAnsi="微软雅黑" w:eastAsia="微软雅黑" w:cs="微软雅黑"/>
          <w:b w:val="0"/>
          <w:bCs/>
          <w:sz w:val="21"/>
          <w:szCs w:val="21"/>
        </w:rPr>
      </w:pPr>
    </w:p>
    <w:p>
      <w:pPr>
        <w:keepNext w:val="0"/>
        <w:keepLines w:val="0"/>
        <w:widowControl/>
        <w:suppressLineNumbers w:val="0"/>
        <w:jc w:val="left"/>
        <w:rPr>
          <w:rFonts w:hint="eastAsia" w:ascii="微软雅黑" w:hAnsi="微软雅黑" w:eastAsia="微软雅黑" w:cs="微软雅黑"/>
          <w:b w:val="0"/>
          <w:bCs/>
          <w:color w:val="000000"/>
          <w:kern w:val="0"/>
          <w:sz w:val="21"/>
          <w:szCs w:val="21"/>
          <w:lang w:val="en-US" w:eastAsia="zh-CN" w:bidi="ar"/>
        </w:rPr>
      </w:pPr>
    </w:p>
    <w:p>
      <w:pPr>
        <w:keepNext w:val="0"/>
        <w:keepLines w:val="0"/>
        <w:widowControl/>
        <w:suppressLineNumbers w:val="0"/>
        <w:jc w:val="left"/>
        <w:rPr>
          <w:rFonts w:hint="eastAsia" w:ascii="微软雅黑" w:hAnsi="微软雅黑" w:eastAsia="微软雅黑" w:cs="微软雅黑"/>
          <w:b w:val="0"/>
          <w:bCs/>
          <w:sz w:val="21"/>
          <w:szCs w:val="21"/>
        </w:rPr>
      </w:pPr>
      <w:r>
        <w:rPr>
          <w:rFonts w:hint="eastAsia" w:ascii="微软雅黑" w:hAnsi="微软雅黑" w:eastAsia="微软雅黑" w:cs="微软雅黑"/>
          <w:b w:val="0"/>
          <w:bCs/>
          <w:color w:val="000000"/>
          <w:kern w:val="0"/>
          <w:sz w:val="21"/>
          <w:szCs w:val="21"/>
          <w:lang w:val="en-US" w:eastAsia="zh-CN" w:bidi="ar"/>
        </w:rPr>
        <w:t xml:space="preserve"> </w:t>
      </w:r>
    </w:p>
    <w:p>
      <w:pPr>
        <w:keepNext w:val="0"/>
        <w:keepLines w:val="0"/>
        <w:widowControl/>
        <w:numPr>
          <w:ilvl w:val="0"/>
          <w:numId w:val="0"/>
        </w:numPr>
        <w:suppressLineNumbers w:val="0"/>
        <w:ind w:leftChars="0"/>
        <w:jc w:val="left"/>
        <w:rPr>
          <w:rFonts w:hint="eastAsia" w:ascii="微软雅黑" w:hAnsi="微软雅黑" w:eastAsia="微软雅黑" w:cs="微软雅黑"/>
          <w:b w:val="0"/>
          <w:bCs/>
          <w:sz w:val="21"/>
          <w:szCs w:val="21"/>
          <w:lang w:val="en-US" w:eastAsia="zh-CN"/>
        </w:rPr>
      </w:pPr>
    </w:p>
    <w:p>
      <w:pPr>
        <w:keepNext w:val="0"/>
        <w:keepLines w:val="0"/>
        <w:widowControl/>
        <w:numPr>
          <w:ilvl w:val="0"/>
          <w:numId w:val="0"/>
        </w:numPr>
        <w:suppressLineNumbers w:val="0"/>
        <w:ind w:leftChars="0"/>
        <w:jc w:val="left"/>
        <w:rPr>
          <w:rFonts w:hint="default" w:ascii="微软雅黑" w:hAnsi="微软雅黑" w:eastAsia="微软雅黑" w:cs="微软雅黑"/>
          <w:b/>
          <w:bCs/>
          <w:color w:val="000000"/>
          <w:kern w:val="0"/>
          <w:sz w:val="24"/>
          <w:szCs w:val="24"/>
          <w:lang w:val="en-US" w:eastAsia="zh-CN" w:bidi="ar"/>
        </w:rPr>
      </w:pPr>
    </w:p>
    <w:p>
      <w:pPr>
        <w:keepNext w:val="0"/>
        <w:keepLines w:val="0"/>
        <w:widowControl/>
        <w:suppressLineNumbers w:val="0"/>
        <w:jc w:val="left"/>
        <w:rPr>
          <w:rFonts w:hint="eastAsia" w:ascii="微软雅黑" w:hAnsi="微软雅黑" w:eastAsia="微软雅黑" w:cs="微软雅黑"/>
          <w:b/>
          <w:bCs/>
          <w:color w:val="000000"/>
          <w:kern w:val="0"/>
          <w:sz w:val="21"/>
          <w:szCs w:val="21"/>
          <w:lang w:val="en-US" w:eastAsia="zh-CN" w:bidi="ar"/>
        </w:rPr>
      </w:pPr>
    </w:p>
    <w:p>
      <w:pPr>
        <w:keepNext w:val="0"/>
        <w:keepLines w:val="0"/>
        <w:widowControl/>
        <w:numPr>
          <w:ilvl w:val="0"/>
          <w:numId w:val="0"/>
        </w:numPr>
        <w:suppressLineNumbers w:val="0"/>
        <w:ind w:leftChars="0"/>
        <w:jc w:val="left"/>
        <w:rPr>
          <w:rFonts w:hint="eastAsia" w:ascii="微软雅黑" w:hAnsi="微软雅黑" w:eastAsia="微软雅黑" w:cs="微软雅黑"/>
          <w:b/>
          <w:bCs/>
          <w:sz w:val="21"/>
          <w:szCs w:val="21"/>
          <w:lang w:val="en-US" w:eastAsia="zh-CN"/>
        </w:rPr>
      </w:pPr>
    </w:p>
    <w:p>
      <w:pPr>
        <w:keepNext w:val="0"/>
        <w:keepLines w:val="0"/>
        <w:widowControl/>
        <w:suppressLineNumbers w:val="0"/>
        <w:jc w:val="left"/>
      </w:pPr>
    </w:p>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ascii="微软雅黑" w:hAnsi="微软雅黑" w:eastAsia="微软雅黑" w:cs="微软雅黑"/>
          <w:color w:val="000000"/>
          <w:kern w:val="0"/>
          <w:sz w:val="21"/>
          <w:szCs w:val="21"/>
          <w:lang w:val="en-US" w:eastAsia="zh-CN" w:bidi="ar"/>
        </w:rPr>
      </w:pPr>
    </w:p>
    <w:p>
      <w:pPr>
        <w:keepNext w:val="0"/>
        <w:keepLines w:val="0"/>
        <w:widowControl/>
        <w:numPr>
          <w:ilvl w:val="0"/>
          <w:numId w:val="0"/>
        </w:numPr>
        <w:suppressLineNumbers w:val="0"/>
        <w:ind w:leftChars="0"/>
        <w:jc w:val="left"/>
        <w:rPr>
          <w:rFonts w:hint="eastAsia" w:ascii="微软雅黑" w:hAnsi="微软雅黑" w:eastAsia="微软雅黑" w:cs="微软雅黑"/>
          <w:b/>
          <w:bCs/>
          <w:color w:val="000000"/>
          <w:kern w:val="0"/>
          <w:sz w:val="21"/>
          <w:szCs w:val="21"/>
          <w:lang w:val="en-US" w:eastAsia="zh-CN" w:bidi="ar"/>
        </w:rPr>
      </w:pPr>
    </w:p>
    <w:p>
      <w:pPr>
        <w:keepNext w:val="0"/>
        <w:keepLines w:val="0"/>
        <w:widowControl/>
        <w:suppressLineNumbers w:val="0"/>
        <w:jc w:val="left"/>
        <w:rPr>
          <w:rFonts w:hint="eastAsia" w:ascii="微软雅黑" w:hAnsi="微软雅黑" w:eastAsia="微软雅黑" w:cs="微软雅黑"/>
          <w:sz w:val="21"/>
          <w:szCs w:val="21"/>
          <w:lang w:val="en-US" w:eastAsia="zh-CN"/>
        </w:rPr>
      </w:pPr>
    </w:p>
    <w:p>
      <w:pPr>
        <w:keepNext w:val="0"/>
        <w:keepLines w:val="0"/>
        <w:widowControl/>
        <w:suppressLineNumbers w:val="0"/>
        <w:jc w:val="left"/>
        <w:rPr>
          <w:rFonts w:hint="eastAsia" w:ascii="微软雅黑" w:hAnsi="微软雅黑" w:eastAsia="微软雅黑" w:cs="微软雅黑"/>
          <w:b/>
          <w:color w:val="000000"/>
          <w:kern w:val="0"/>
          <w:sz w:val="21"/>
          <w:szCs w:val="21"/>
          <w:lang w:val="en-US" w:eastAsia="zh-CN" w:bidi="ar"/>
        </w:rPr>
      </w:pPr>
    </w:p>
    <w:p>
      <w:pPr>
        <w:widowControl w:val="0"/>
        <w:numPr>
          <w:ilvl w:val="0"/>
          <w:numId w:val="0"/>
        </w:numPr>
        <w:jc w:val="both"/>
        <w:rPr>
          <w:rFonts w:hint="eastAsia" w:ascii="微软雅黑" w:hAnsi="微软雅黑" w:eastAsia="微软雅黑" w:cs="微软雅黑"/>
          <w:lang w:val="en-US" w:eastAsia="zh-CN"/>
        </w:rPr>
      </w:pPr>
    </w:p>
    <w:sectPr>
      <w:footerReference r:id="rId6"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ind w:firstLine="240" w:firstLineChars="100"/>
      <w:jc w:val="both"/>
      <w:rPr>
        <w:rFonts w:hint="default" w:eastAsiaTheme="minorEastAsia"/>
        <w:lang w:val="en-US" w:eastAsia="zh-CN"/>
      </w:rPr>
    </w:pPr>
    <w:r>
      <w:rPr>
        <w:rFonts w:hint="eastAsia" w:ascii="微软雅黑" w:hAnsi="微软雅黑" w:eastAsia="微软雅黑" w:cs="微软雅黑"/>
        <w:sz w:val="24"/>
        <w:szCs w:val="24"/>
        <w:lang w:val="en-US" w:eastAsia="zh-CN"/>
      </w:rPr>
      <w:t>软件操作手册</w:t>
    </w:r>
    <w:r>
      <w:rPr>
        <w:rFonts w:hint="eastAsia"/>
        <w:lang w:val="en-US" w:eastAsia="zh-CN"/>
      </w:rPr>
      <w:t xml:space="preserve">                                               </w:t>
    </w:r>
    <w:r>
      <w:rPr>
        <w:rFonts w:hint="default" w:ascii="微软雅黑" w:hAnsi="微软雅黑" w:eastAsia="微软雅黑" w:cs="微软雅黑"/>
        <w:b w:val="0"/>
        <w:bCs/>
        <w:sz w:val="21"/>
        <w:szCs w:val="21"/>
        <w:lang w:val="en-US" w:eastAsia="zh-CN"/>
      </w:rPr>
      <w:drawing>
        <wp:inline distT="0" distB="0" distL="114300" distR="114300">
          <wp:extent cx="1400810" cy="215900"/>
          <wp:effectExtent l="0" t="0" r="8890" b="12700"/>
          <wp:docPr id="55" name="图片 2" descr="16122688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descr="1612268803(1)"/>
                  <pic:cNvPicPr>
                    <a:picLocks noChangeAspect="1"/>
                  </pic:cNvPicPr>
                </pic:nvPicPr>
                <pic:blipFill>
                  <a:blip r:embed="rId1"/>
                  <a:srcRect l="2482" t="25500" r="11408" b="12000"/>
                  <a:stretch>
                    <a:fillRect/>
                  </a:stretch>
                </pic:blipFill>
                <pic:spPr>
                  <a:xfrm>
                    <a:off x="0" y="0"/>
                    <a:ext cx="1400810" cy="215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7A86E0"/>
    <w:multiLevelType w:val="singleLevel"/>
    <w:tmpl w:val="B17A86E0"/>
    <w:lvl w:ilvl="0" w:tentative="0">
      <w:start w:val="1"/>
      <w:numFmt w:val="decimal"/>
      <w:suff w:val="space"/>
      <w:lvlText w:val="%1."/>
      <w:lvlJc w:val="left"/>
    </w:lvl>
  </w:abstractNum>
  <w:abstractNum w:abstractNumId="1">
    <w:nsid w:val="B2B23A68"/>
    <w:multiLevelType w:val="singleLevel"/>
    <w:tmpl w:val="B2B23A68"/>
    <w:lvl w:ilvl="0" w:tentative="0">
      <w:start w:val="1"/>
      <w:numFmt w:val="decimal"/>
      <w:suff w:val="space"/>
      <w:lvlText w:val="%1."/>
      <w:lvlJc w:val="left"/>
    </w:lvl>
  </w:abstractNum>
  <w:abstractNum w:abstractNumId="2">
    <w:nsid w:val="D6CF2FA7"/>
    <w:multiLevelType w:val="singleLevel"/>
    <w:tmpl w:val="D6CF2FA7"/>
    <w:lvl w:ilvl="0" w:tentative="0">
      <w:start w:val="1"/>
      <w:numFmt w:val="decimal"/>
      <w:suff w:val="space"/>
      <w:lvlText w:val="%1."/>
      <w:lvlJc w:val="left"/>
    </w:lvl>
  </w:abstractNum>
  <w:abstractNum w:abstractNumId="3">
    <w:nsid w:val="EAFA5A38"/>
    <w:multiLevelType w:val="singleLevel"/>
    <w:tmpl w:val="EAFA5A38"/>
    <w:lvl w:ilvl="0" w:tentative="0">
      <w:start w:val="1"/>
      <w:numFmt w:val="decimal"/>
      <w:suff w:val="space"/>
      <w:lvlText w:val="%1."/>
      <w:lvlJc w:val="left"/>
    </w:lvl>
  </w:abstractNum>
  <w:abstractNum w:abstractNumId="4">
    <w:nsid w:val="EC8551B7"/>
    <w:multiLevelType w:val="singleLevel"/>
    <w:tmpl w:val="EC8551B7"/>
    <w:lvl w:ilvl="0" w:tentative="0">
      <w:start w:val="1"/>
      <w:numFmt w:val="decimal"/>
      <w:suff w:val="space"/>
      <w:lvlText w:val="%1."/>
      <w:lvlJc w:val="left"/>
    </w:lvl>
  </w:abstractNum>
  <w:abstractNum w:abstractNumId="5">
    <w:nsid w:val="ECD12FA5"/>
    <w:multiLevelType w:val="singleLevel"/>
    <w:tmpl w:val="ECD12FA5"/>
    <w:lvl w:ilvl="0" w:tentative="0">
      <w:start w:val="1"/>
      <w:numFmt w:val="decimal"/>
      <w:suff w:val="space"/>
      <w:lvlText w:val="%1."/>
      <w:lvlJc w:val="left"/>
    </w:lvl>
  </w:abstractNum>
  <w:abstractNum w:abstractNumId="6">
    <w:nsid w:val="282CF890"/>
    <w:multiLevelType w:val="multilevel"/>
    <w:tmpl w:val="282CF890"/>
    <w:lvl w:ilvl="0" w:tentative="0">
      <w:start w:val="1"/>
      <w:numFmt w:val="decimal"/>
      <w:suff w:val="space"/>
      <w:lvlText w:val="%1."/>
      <w:lvlJc w:val="left"/>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7">
    <w:nsid w:val="6C6BAEF3"/>
    <w:multiLevelType w:val="singleLevel"/>
    <w:tmpl w:val="6C6BAEF3"/>
    <w:lvl w:ilvl="0" w:tentative="0">
      <w:start w:val="1"/>
      <w:numFmt w:val="decimal"/>
      <w:suff w:val="space"/>
      <w:lvlText w:val="%1."/>
      <w:lvlJc w:val="left"/>
    </w:lvl>
  </w:abstractNum>
  <w:num w:numId="1">
    <w:abstractNumId w:val="4"/>
  </w:num>
  <w:num w:numId="2">
    <w:abstractNumId w:val="7"/>
  </w:num>
  <w:num w:numId="3">
    <w:abstractNumId w:val="1"/>
  </w:num>
  <w:num w:numId="4">
    <w:abstractNumId w:val="3"/>
  </w:num>
  <w:num w:numId="5">
    <w:abstractNumId w:val="6"/>
  </w:num>
  <w:num w:numId="6">
    <w:abstractNumId w:val="0"/>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9275EAF"/>
    <w:rsid w:val="00F66049"/>
    <w:rsid w:val="00FB586F"/>
    <w:rsid w:val="02446BF7"/>
    <w:rsid w:val="02C648D4"/>
    <w:rsid w:val="03E84EED"/>
    <w:rsid w:val="04164EF4"/>
    <w:rsid w:val="041B2EF8"/>
    <w:rsid w:val="04D72BFA"/>
    <w:rsid w:val="0555138A"/>
    <w:rsid w:val="056F648E"/>
    <w:rsid w:val="05A405EA"/>
    <w:rsid w:val="066D53F1"/>
    <w:rsid w:val="06781847"/>
    <w:rsid w:val="07000B9B"/>
    <w:rsid w:val="07BD1C33"/>
    <w:rsid w:val="08334BCC"/>
    <w:rsid w:val="08D879BF"/>
    <w:rsid w:val="08F27803"/>
    <w:rsid w:val="09CC1714"/>
    <w:rsid w:val="0A220875"/>
    <w:rsid w:val="0A807187"/>
    <w:rsid w:val="0A8227FA"/>
    <w:rsid w:val="0AA879E6"/>
    <w:rsid w:val="0AFB18C8"/>
    <w:rsid w:val="0B3C6957"/>
    <w:rsid w:val="0C1B28EC"/>
    <w:rsid w:val="0CA37DC9"/>
    <w:rsid w:val="0E5A70C1"/>
    <w:rsid w:val="0F784FF0"/>
    <w:rsid w:val="0FCD4EDF"/>
    <w:rsid w:val="0FE9729E"/>
    <w:rsid w:val="0FF82936"/>
    <w:rsid w:val="10135060"/>
    <w:rsid w:val="11826E1D"/>
    <w:rsid w:val="11AF5105"/>
    <w:rsid w:val="11D31FF9"/>
    <w:rsid w:val="11D37CCC"/>
    <w:rsid w:val="11E02B0D"/>
    <w:rsid w:val="11E90698"/>
    <w:rsid w:val="125E27A9"/>
    <w:rsid w:val="1383024D"/>
    <w:rsid w:val="13C7408E"/>
    <w:rsid w:val="13F22DD9"/>
    <w:rsid w:val="143B798B"/>
    <w:rsid w:val="14462626"/>
    <w:rsid w:val="146D3C3A"/>
    <w:rsid w:val="149D01B8"/>
    <w:rsid w:val="15192B2D"/>
    <w:rsid w:val="15400FD4"/>
    <w:rsid w:val="154D1C71"/>
    <w:rsid w:val="15545786"/>
    <w:rsid w:val="15CB375B"/>
    <w:rsid w:val="161B36B1"/>
    <w:rsid w:val="16202227"/>
    <w:rsid w:val="165F0B19"/>
    <w:rsid w:val="1726066D"/>
    <w:rsid w:val="18260076"/>
    <w:rsid w:val="18F36D49"/>
    <w:rsid w:val="1A100CE4"/>
    <w:rsid w:val="1A4A6B4E"/>
    <w:rsid w:val="1B996776"/>
    <w:rsid w:val="1B9F3220"/>
    <w:rsid w:val="1BF14FB2"/>
    <w:rsid w:val="1C9514B8"/>
    <w:rsid w:val="1CDF6710"/>
    <w:rsid w:val="1CF01D93"/>
    <w:rsid w:val="1D4548FA"/>
    <w:rsid w:val="1E3E2E19"/>
    <w:rsid w:val="1E491CEE"/>
    <w:rsid w:val="1F7369D0"/>
    <w:rsid w:val="1FC233CE"/>
    <w:rsid w:val="2026264F"/>
    <w:rsid w:val="20645995"/>
    <w:rsid w:val="20D62CF5"/>
    <w:rsid w:val="214A4ED3"/>
    <w:rsid w:val="21737991"/>
    <w:rsid w:val="22A31AFD"/>
    <w:rsid w:val="22E019FB"/>
    <w:rsid w:val="23092DE6"/>
    <w:rsid w:val="2351127D"/>
    <w:rsid w:val="24903CA1"/>
    <w:rsid w:val="24C82D0E"/>
    <w:rsid w:val="2547139D"/>
    <w:rsid w:val="257510D7"/>
    <w:rsid w:val="25967400"/>
    <w:rsid w:val="25ED7A71"/>
    <w:rsid w:val="264B4470"/>
    <w:rsid w:val="271A49BF"/>
    <w:rsid w:val="2737651F"/>
    <w:rsid w:val="27D537D4"/>
    <w:rsid w:val="27E327DC"/>
    <w:rsid w:val="291627A8"/>
    <w:rsid w:val="291B5A2E"/>
    <w:rsid w:val="2A5D377E"/>
    <w:rsid w:val="2A7566B2"/>
    <w:rsid w:val="2B014BD1"/>
    <w:rsid w:val="2B1E6ADF"/>
    <w:rsid w:val="2BC547B9"/>
    <w:rsid w:val="2BE47342"/>
    <w:rsid w:val="2C141421"/>
    <w:rsid w:val="2C472794"/>
    <w:rsid w:val="2C677565"/>
    <w:rsid w:val="2CA97035"/>
    <w:rsid w:val="2D1D2FC2"/>
    <w:rsid w:val="2DCF05C2"/>
    <w:rsid w:val="2DD32CEE"/>
    <w:rsid w:val="2F3A07C2"/>
    <w:rsid w:val="307A4453"/>
    <w:rsid w:val="309E2963"/>
    <w:rsid w:val="30CA7CAB"/>
    <w:rsid w:val="310C1346"/>
    <w:rsid w:val="31C26CC1"/>
    <w:rsid w:val="320F167E"/>
    <w:rsid w:val="329F3E5E"/>
    <w:rsid w:val="33674EDB"/>
    <w:rsid w:val="33A47038"/>
    <w:rsid w:val="33EB7E8C"/>
    <w:rsid w:val="345B2A98"/>
    <w:rsid w:val="34C33FFF"/>
    <w:rsid w:val="34C71DCA"/>
    <w:rsid w:val="354A6E9E"/>
    <w:rsid w:val="357C6CD6"/>
    <w:rsid w:val="36116AEE"/>
    <w:rsid w:val="36B37E39"/>
    <w:rsid w:val="36BA604E"/>
    <w:rsid w:val="37953431"/>
    <w:rsid w:val="37D54558"/>
    <w:rsid w:val="38757A9C"/>
    <w:rsid w:val="38C10CE2"/>
    <w:rsid w:val="38DD4F4F"/>
    <w:rsid w:val="395E715C"/>
    <w:rsid w:val="3ACB4948"/>
    <w:rsid w:val="3B271643"/>
    <w:rsid w:val="3B5863E0"/>
    <w:rsid w:val="3B5F5C9C"/>
    <w:rsid w:val="3B7F5451"/>
    <w:rsid w:val="3BC3141A"/>
    <w:rsid w:val="3BD752CE"/>
    <w:rsid w:val="3BE27F36"/>
    <w:rsid w:val="3C497507"/>
    <w:rsid w:val="3DDE3C8E"/>
    <w:rsid w:val="3FF61B78"/>
    <w:rsid w:val="40200EB9"/>
    <w:rsid w:val="4025322E"/>
    <w:rsid w:val="417C1F55"/>
    <w:rsid w:val="419718C6"/>
    <w:rsid w:val="41B26496"/>
    <w:rsid w:val="437B1117"/>
    <w:rsid w:val="44AE7AF0"/>
    <w:rsid w:val="4556655C"/>
    <w:rsid w:val="45697B7C"/>
    <w:rsid w:val="46FB1563"/>
    <w:rsid w:val="477B41AC"/>
    <w:rsid w:val="47EF0834"/>
    <w:rsid w:val="48587937"/>
    <w:rsid w:val="48C50AB2"/>
    <w:rsid w:val="48CE28D9"/>
    <w:rsid w:val="492E24F9"/>
    <w:rsid w:val="49596F42"/>
    <w:rsid w:val="498C7963"/>
    <w:rsid w:val="4A3D1352"/>
    <w:rsid w:val="4A580CB5"/>
    <w:rsid w:val="4A6A5614"/>
    <w:rsid w:val="4B7128BC"/>
    <w:rsid w:val="4B7B3542"/>
    <w:rsid w:val="4BC02C1E"/>
    <w:rsid w:val="4C003C7D"/>
    <w:rsid w:val="4C505376"/>
    <w:rsid w:val="4C863BFE"/>
    <w:rsid w:val="4D7C736C"/>
    <w:rsid w:val="4D911B03"/>
    <w:rsid w:val="4DC048F7"/>
    <w:rsid w:val="4F6019AF"/>
    <w:rsid w:val="4FB83F6D"/>
    <w:rsid w:val="524F16A9"/>
    <w:rsid w:val="526E4665"/>
    <w:rsid w:val="539334AB"/>
    <w:rsid w:val="541E2BCA"/>
    <w:rsid w:val="554A6DE3"/>
    <w:rsid w:val="55AB388C"/>
    <w:rsid w:val="55B30008"/>
    <w:rsid w:val="563B246F"/>
    <w:rsid w:val="569259F1"/>
    <w:rsid w:val="56997ECB"/>
    <w:rsid w:val="5734062A"/>
    <w:rsid w:val="57DE4413"/>
    <w:rsid w:val="585A3FCD"/>
    <w:rsid w:val="58684A50"/>
    <w:rsid w:val="58826128"/>
    <w:rsid w:val="59275EAF"/>
    <w:rsid w:val="59742873"/>
    <w:rsid w:val="5A6D438E"/>
    <w:rsid w:val="5B2A0BE3"/>
    <w:rsid w:val="5B4F691D"/>
    <w:rsid w:val="5B7D7CC0"/>
    <w:rsid w:val="5BC84D89"/>
    <w:rsid w:val="5C2A711C"/>
    <w:rsid w:val="5C4457D1"/>
    <w:rsid w:val="5CE4414D"/>
    <w:rsid w:val="5D043B74"/>
    <w:rsid w:val="5D211A5E"/>
    <w:rsid w:val="5E0A2B69"/>
    <w:rsid w:val="5E794CED"/>
    <w:rsid w:val="5E943394"/>
    <w:rsid w:val="5F8A39C3"/>
    <w:rsid w:val="60B55D64"/>
    <w:rsid w:val="616E5504"/>
    <w:rsid w:val="61DE2E75"/>
    <w:rsid w:val="61E07E22"/>
    <w:rsid w:val="61E87964"/>
    <w:rsid w:val="620D24FF"/>
    <w:rsid w:val="623D6AB5"/>
    <w:rsid w:val="62CB7869"/>
    <w:rsid w:val="63E64A7D"/>
    <w:rsid w:val="641E7816"/>
    <w:rsid w:val="64C4189A"/>
    <w:rsid w:val="64FE3608"/>
    <w:rsid w:val="6528647A"/>
    <w:rsid w:val="65403CBD"/>
    <w:rsid w:val="65B8604D"/>
    <w:rsid w:val="66D02DFE"/>
    <w:rsid w:val="66D13511"/>
    <w:rsid w:val="66E311B3"/>
    <w:rsid w:val="66F41CC4"/>
    <w:rsid w:val="6780742F"/>
    <w:rsid w:val="67BE0985"/>
    <w:rsid w:val="67C1492A"/>
    <w:rsid w:val="69583D7E"/>
    <w:rsid w:val="69BC4C58"/>
    <w:rsid w:val="6AD975AD"/>
    <w:rsid w:val="6B2C1E65"/>
    <w:rsid w:val="6B6E2255"/>
    <w:rsid w:val="6B836706"/>
    <w:rsid w:val="6C432DD5"/>
    <w:rsid w:val="6DA35A53"/>
    <w:rsid w:val="6DA91156"/>
    <w:rsid w:val="6EBE0D30"/>
    <w:rsid w:val="6F6143FF"/>
    <w:rsid w:val="70F62D9C"/>
    <w:rsid w:val="716773CA"/>
    <w:rsid w:val="71B7325F"/>
    <w:rsid w:val="72736A19"/>
    <w:rsid w:val="74914892"/>
    <w:rsid w:val="74B145BA"/>
    <w:rsid w:val="74D5453C"/>
    <w:rsid w:val="74FB3A37"/>
    <w:rsid w:val="75026BE8"/>
    <w:rsid w:val="753323F6"/>
    <w:rsid w:val="75E81590"/>
    <w:rsid w:val="765D490E"/>
    <w:rsid w:val="77076254"/>
    <w:rsid w:val="77781F17"/>
    <w:rsid w:val="77AD58A0"/>
    <w:rsid w:val="77B83FBA"/>
    <w:rsid w:val="77D25625"/>
    <w:rsid w:val="77F510C8"/>
    <w:rsid w:val="78405475"/>
    <w:rsid w:val="787241C4"/>
    <w:rsid w:val="7A2B6057"/>
    <w:rsid w:val="7A512546"/>
    <w:rsid w:val="7A5B1777"/>
    <w:rsid w:val="7A9A4321"/>
    <w:rsid w:val="7ACC2FED"/>
    <w:rsid w:val="7B294ED1"/>
    <w:rsid w:val="7B496053"/>
    <w:rsid w:val="7BB6724A"/>
    <w:rsid w:val="7BC42580"/>
    <w:rsid w:val="7BFD4072"/>
    <w:rsid w:val="7DF412C0"/>
    <w:rsid w:val="7E960611"/>
    <w:rsid w:val="7FE627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semiHidden="0" w:name="heading 5"/>
    <w:lsdException w:qFormat="1"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5">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6">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style>
  <w:style w:type="paragraph" w:styleId="10">
    <w:name w:val="toc 2"/>
    <w:basedOn w:val="1"/>
    <w:next w:val="1"/>
    <w:qFormat/>
    <w:uiPriority w:val="0"/>
    <w:pPr>
      <w:ind w:left="420" w:leftChars="200"/>
    </w:p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4">
    <w:name w:val="WPSOffice手动目录 1"/>
    <w:qFormat/>
    <w:uiPriority w:val="0"/>
    <w:pPr>
      <w:ind w:leftChars="0"/>
    </w:pPr>
    <w:rPr>
      <w:rFonts w:asciiTheme="minorHAnsi" w:hAnsiTheme="minorHAnsi" w:eastAsiaTheme="minorEastAsia" w:cstheme="minorBidi"/>
      <w:sz w:val="20"/>
      <w:szCs w:val="20"/>
    </w:rPr>
  </w:style>
  <w:style w:type="paragraph" w:customStyle="1" w:styleId="15">
    <w:name w:val="WPSOffice手动目录 2"/>
    <w:qFormat/>
    <w:uiPriority w:val="0"/>
    <w:pPr>
      <w:ind w:leftChars="200"/>
    </w:pPr>
    <w:rPr>
      <w:rFonts w:asciiTheme="minorHAnsi" w:hAnsiTheme="minorHAnsi" w:eastAsiaTheme="minorEastAsia" w:cstheme="minorBidi"/>
      <w:sz w:val="20"/>
      <w:szCs w:val="20"/>
    </w:rPr>
  </w:style>
  <w:style w:type="paragraph" w:customStyle="1" w:styleId="16">
    <w:name w:val="WPSOffice手动目录 3"/>
    <w:qFormat/>
    <w:uiPriority w:val="0"/>
    <w:pPr>
      <w:ind w:leftChars="4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1.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png"/><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3.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2.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footer" Target="foot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header" Target="header1.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jpeg"/><Relationship Id="rId2" Type="http://schemas.openxmlformats.org/officeDocument/2006/relationships/settings" Target="settings.xml"/><Relationship Id="rId19" Type="http://schemas.openxmlformats.org/officeDocument/2006/relationships/image" Target="media/image12.jpeg"/><Relationship Id="rId18" Type="http://schemas.openxmlformats.org/officeDocument/2006/relationships/image" Target="media/image11.jpeg"/><Relationship Id="rId17" Type="http://schemas.openxmlformats.org/officeDocument/2006/relationships/image" Target="media/image10.jpeg"/><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2" Type="http://schemas.openxmlformats.org/officeDocument/2006/relationships/fontTable" Target="fontTable.xml"/><Relationship Id="rId131" Type="http://schemas.openxmlformats.org/officeDocument/2006/relationships/numbering" Target="numbering.xml"/><Relationship Id="rId130" Type="http://schemas.openxmlformats.org/officeDocument/2006/relationships/customXml" Target="../customXml/item1.xml"/><Relationship Id="rId13" Type="http://schemas.openxmlformats.org/officeDocument/2006/relationships/image" Target="media/image6.png"/><Relationship Id="rId129" Type="http://schemas.openxmlformats.org/officeDocument/2006/relationships/image" Target="media/image122.jpeg"/><Relationship Id="rId128" Type="http://schemas.openxmlformats.org/officeDocument/2006/relationships/image" Target="media/image121.jpeg"/><Relationship Id="rId127" Type="http://schemas.openxmlformats.org/officeDocument/2006/relationships/image" Target="media/image120.jpeg"/><Relationship Id="rId126" Type="http://schemas.openxmlformats.org/officeDocument/2006/relationships/image" Target="media/image119.jpeg"/><Relationship Id="rId125" Type="http://schemas.openxmlformats.org/officeDocument/2006/relationships/image" Target="media/image118.png"/><Relationship Id="rId124" Type="http://schemas.openxmlformats.org/officeDocument/2006/relationships/image" Target="media/image117.jpeg"/><Relationship Id="rId123" Type="http://schemas.openxmlformats.org/officeDocument/2006/relationships/image" Target="media/image116.jpeg"/><Relationship Id="rId122" Type="http://schemas.openxmlformats.org/officeDocument/2006/relationships/image" Target="media/image115.jpeg"/><Relationship Id="rId121" Type="http://schemas.openxmlformats.org/officeDocument/2006/relationships/image" Target="media/image114.jpeg"/><Relationship Id="rId120" Type="http://schemas.openxmlformats.org/officeDocument/2006/relationships/image" Target="media/image113.jpeg"/><Relationship Id="rId12" Type="http://schemas.openxmlformats.org/officeDocument/2006/relationships/image" Target="media/image5.png"/><Relationship Id="rId119" Type="http://schemas.openxmlformats.org/officeDocument/2006/relationships/image" Target="media/image112.png"/><Relationship Id="rId118" Type="http://schemas.openxmlformats.org/officeDocument/2006/relationships/image" Target="media/image111.png"/><Relationship Id="rId117" Type="http://schemas.openxmlformats.org/officeDocument/2006/relationships/image" Target="media/image110.png"/><Relationship Id="rId116" Type="http://schemas.openxmlformats.org/officeDocument/2006/relationships/image" Target="media/image109.png"/><Relationship Id="rId115" Type="http://schemas.openxmlformats.org/officeDocument/2006/relationships/image" Target="media/image108.png"/><Relationship Id="rId114" Type="http://schemas.openxmlformats.org/officeDocument/2006/relationships/image" Target="media/image107.png"/><Relationship Id="rId113" Type="http://schemas.openxmlformats.org/officeDocument/2006/relationships/image" Target="media/image106.png"/><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4.png"/><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2021-01-26T09:42:00Z</dcterms:created>
  <dc:creator>原元</dc:creator>
  <cp:lastModifiedBy>大宝宝.先森</cp:lastModifiedBy>
  <dcterms:modified xsi:type="dcterms:W3CDTF">2021-08-14T04:05:54Z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25CB0EE069384236982230C9BCF064C8</vt:lpwstr>
  </property>
</Properties>
</file>