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19" w:beforeLines="50" w:beforeAutospacing="0" w:after="219" w:afterLines="5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  <w:lang w:eastAsia="zh-CN"/>
        </w:rPr>
        <w:t>党费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shd w:val="clear" w:color="auto" w:fill="FFFFFF"/>
        </w:rPr>
        <w:t>使用审批表</w:t>
      </w:r>
    </w:p>
    <w:p>
      <w:pPr>
        <w:pStyle w:val="10"/>
        <w:shd w:val="clear" w:color="auto" w:fill="FFFFFF"/>
        <w:spacing w:before="0" w:beforeAutospacing="0" w:after="0" w:afterAutospacing="0"/>
        <w:ind w:firstLine="3631" w:firstLineChars="1297"/>
        <w:jc w:val="both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      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时间：    年  月  日</w:t>
      </w:r>
    </w:p>
    <w:tbl>
      <w:tblPr>
        <w:tblStyle w:val="6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97"/>
        <w:gridCol w:w="1319"/>
        <w:gridCol w:w="327"/>
        <w:gridCol w:w="831"/>
        <w:gridCol w:w="894"/>
        <w:gridCol w:w="264"/>
        <w:gridCol w:w="579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pStyle w:val="10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党总支</w:t>
            </w:r>
          </w:p>
          <w:p>
            <w:pPr>
              <w:pStyle w:val="10"/>
              <w:shd w:val="clear" w:color="auto" w:fill="FFFFFF"/>
              <w:spacing w:before="0" w:beforeAutospacing="0" w:after="0" w:afterAutospacing="0" w:line="500" w:lineRule="exact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8"/>
                <w:szCs w:val="28"/>
                <w:shd w:val="clear" w:color="auto" w:fill="FFFFFF"/>
              </w:rPr>
              <w:t>（党支部）</w:t>
            </w:r>
          </w:p>
        </w:tc>
        <w:tc>
          <w:tcPr>
            <w:tcW w:w="2316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</w:rPr>
            </w:pP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黑体" w:hAnsi="Calibri" w:eastAsia="黑体" w:cs="Times New Roman"/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经办人</w:t>
            </w:r>
          </w:p>
        </w:tc>
        <w:tc>
          <w:tcPr>
            <w:tcW w:w="231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  <w:t>集体讨论</w:t>
            </w:r>
          </w:p>
          <w:p>
            <w:pPr>
              <w:spacing w:line="600" w:lineRule="exact"/>
              <w:ind w:firstLine="0" w:firstLineChars="0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  <w:t>决定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eastAsia="黑体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eastAsia="黑体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经XX会议集体讨论，同意从XX经费列支</w:t>
            </w:r>
            <w:r>
              <w:rPr>
                <w:rFonts w:hint="eastAsia" w:ascii="黑体" w:eastAsia="黑体"/>
                <w:b w:val="0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下</w:t>
            </w:r>
            <w:r>
              <w:rPr>
                <w:rFonts w:hint="eastAsia" w:ascii="黑体" w:eastAsia="黑体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述费用，</w:t>
            </w:r>
          </w:p>
          <w:p>
            <w:pPr>
              <w:ind w:left="0" w:leftChars="0" w:firstLine="0" w:firstLineChars="0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eastAsia="黑体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总计</w:t>
            </w:r>
            <w:r>
              <w:rPr>
                <w:rFonts w:hint="eastAsia" w:ascii="黑体" w:eastAsia="黑体"/>
                <w:b w:val="0"/>
                <w:bCs/>
                <w:color w:val="000000"/>
                <w:sz w:val="28"/>
                <w:szCs w:val="28"/>
                <w:u w:val="single"/>
                <w:shd w:val="clear" w:color="auto" w:fill="FFFFFF"/>
                <w:lang w:val="en-US" w:eastAsia="zh-CN"/>
              </w:rPr>
              <w:t xml:space="preserve">            </w:t>
            </w:r>
            <w:r>
              <w:rPr>
                <w:rFonts w:hint="eastAsia" w:ascii="黑体" w:eastAsia="黑体"/>
                <w:b w:val="0"/>
                <w:bCs/>
                <w:color w:val="000000"/>
                <w:sz w:val="28"/>
                <w:szCs w:val="28"/>
                <w:shd w:val="clear" w:color="auto" w:fill="FFFFFF"/>
              </w:rPr>
              <w:t>元(万仟佰拾元角分)。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申请理由及用途</w:t>
            </w:r>
          </w:p>
        </w:tc>
        <w:tc>
          <w:tcPr>
            <w:tcW w:w="6949" w:type="dxa"/>
            <w:gridSpan w:val="8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开展支部活动</w:t>
            </w: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  <w:sym w:font="Wingdings 2" w:char="00A3"/>
            </w: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购买学习资料</w:t>
            </w: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 xml:space="preserve">   </w:t>
            </w: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  <w:t>□</w:t>
            </w: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ind w:firstLine="0" w:firstLineChars="0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809" w:type="dxa"/>
            <w:noWrap w:val="0"/>
            <w:vAlign w:val="top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  <w:t>活动时间</w:t>
            </w:r>
          </w:p>
        </w:tc>
        <w:tc>
          <w:tcPr>
            <w:tcW w:w="2316" w:type="dxa"/>
            <w:gridSpan w:val="2"/>
            <w:noWrap w:val="0"/>
            <w:vAlign w:val="top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16" w:type="dxa"/>
            <w:gridSpan w:val="4"/>
            <w:noWrap w:val="0"/>
            <w:vAlign w:val="top"/>
          </w:tcPr>
          <w:p>
            <w:pPr>
              <w:spacing w:line="600" w:lineRule="exact"/>
              <w:ind w:firstLine="0" w:firstLineChars="0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  <w:t>预算总计（元）</w:t>
            </w:r>
          </w:p>
        </w:tc>
        <w:tc>
          <w:tcPr>
            <w:tcW w:w="2317" w:type="dxa"/>
            <w:gridSpan w:val="2"/>
            <w:noWrap w:val="0"/>
            <w:vAlign w:val="top"/>
          </w:tcPr>
          <w:p>
            <w:pPr>
              <w:ind w:firstLine="0" w:firstLineChars="0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09" w:type="dxa"/>
            <w:vMerge w:val="restart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预算明细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hd w:val="clear" w:color="auto" w:fill="FFFFFF"/>
              </w:rPr>
              <w:t>开支项目</w:t>
            </w:r>
          </w:p>
        </w:tc>
        <w:tc>
          <w:tcPr>
            <w:tcW w:w="1737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hd w:val="clear" w:color="auto" w:fill="FFFFFF"/>
              </w:rPr>
              <w:t>申请金额（元）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2477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</w:rPr>
            </w:pPr>
          </w:p>
        </w:tc>
        <w:tc>
          <w:tcPr>
            <w:tcW w:w="1737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vMerge w:val="continue"/>
            <w:noWrap w:val="0"/>
            <w:vAlign w:val="top"/>
          </w:tcPr>
          <w:p>
            <w:pPr>
              <w:ind w:firstLine="0" w:firstLineChars="0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997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2477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</w:rPr>
            </w:pPr>
          </w:p>
        </w:tc>
        <w:tc>
          <w:tcPr>
            <w:tcW w:w="1737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</w:rPr>
            </w:pPr>
          </w:p>
        </w:tc>
        <w:tc>
          <w:tcPr>
            <w:tcW w:w="1738" w:type="dxa"/>
            <w:noWrap w:val="0"/>
            <w:vAlign w:val="top"/>
          </w:tcPr>
          <w:p>
            <w:pPr>
              <w:ind w:firstLine="0" w:firstLineChars="0"/>
              <w:rPr>
                <w:rFonts w:hint="eastAsia" w:ascii="黑体" w:eastAsia="黑体"/>
                <w:bCs/>
                <w:color w:val="000000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eastAsia="黑体"/>
                <w:bCs/>
                <w:color w:val="00000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eastAsia="zh-CN"/>
              </w:rPr>
              <w:t>申请事项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内容</w:t>
            </w: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  <w:lang w:eastAsia="zh-CN"/>
              </w:rPr>
              <w:t>及方案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  <w:t>除相关发票外，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支部</w:t>
            </w: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  <w:t>党员活动、开展党内表彰、集中培训等，须附详细方案及名单</w:t>
            </w: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购买学习资料</w:t>
            </w: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  <w:t>，须附发放签收单</w:t>
            </w: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及书籍、</w:t>
            </w: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  <w:t>报刊订阅明细</w:t>
            </w: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；</w:t>
            </w: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3.</w:t>
            </w: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  <w:t>其他</w:t>
            </w: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  <w:lang w:eastAsia="zh-CN"/>
              </w:rPr>
              <w:t>费用</w:t>
            </w: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  <w:t>支出须附明细。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ind w:firstLine="0" w:firstLineChars="0"/>
              <w:rPr>
                <w:rFonts w:hint="eastAsia"/>
                <w:bCs/>
                <w:color w:val="000000"/>
                <w:szCs w:val="32"/>
                <w:shd w:val="clear" w:color="auto" w:fill="FFFFFF"/>
              </w:rPr>
            </w:pPr>
          </w:p>
          <w:p>
            <w:pPr>
              <w:ind w:firstLine="1280" w:firstLineChars="400"/>
              <w:rPr>
                <w:rFonts w:hint="eastAsia"/>
                <w:bCs/>
                <w:color w:val="000000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  <w:szCs w:val="28"/>
                <w:shd w:val="clear" w:color="auto" w:fill="FFFFFF"/>
              </w:rPr>
              <w:t>党支部意见</w:t>
            </w:r>
          </w:p>
        </w:tc>
        <w:tc>
          <w:tcPr>
            <w:tcW w:w="2643" w:type="dxa"/>
            <w:gridSpan w:val="3"/>
            <w:noWrap w:val="0"/>
            <w:vAlign w:val="top"/>
          </w:tcPr>
          <w:p>
            <w:pPr>
              <w:ind w:firstLine="0" w:firstLineChars="0"/>
              <w:rPr>
                <w:rFonts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>
            <w:pPr>
              <w:ind w:left="0" w:leftChars="0" w:firstLine="0" w:firstLineChars="0"/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ind w:firstLine="420"/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  <w:t>书记签字（盖章）</w:t>
            </w:r>
          </w:p>
          <w:p>
            <w:pPr>
              <w:ind w:firstLine="1050" w:firstLineChars="500"/>
              <w:rPr>
                <w:rFonts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  <w:t>年  月  日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党总支意见</w:t>
            </w:r>
          </w:p>
        </w:tc>
        <w:tc>
          <w:tcPr>
            <w:tcW w:w="2581" w:type="dxa"/>
            <w:gridSpan w:val="3"/>
            <w:noWrap w:val="0"/>
            <w:vAlign w:val="top"/>
          </w:tcPr>
          <w:p>
            <w:pPr>
              <w:ind w:firstLine="420"/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ind w:firstLine="420"/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ind w:firstLine="420"/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  <w:t>书记签字（盖章）</w:t>
            </w:r>
          </w:p>
          <w:p>
            <w:pPr>
              <w:ind w:firstLine="1050" w:firstLineChars="50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  <w:jc w:val="center"/>
        </w:trPr>
        <w:tc>
          <w:tcPr>
            <w:tcW w:w="1809" w:type="dxa"/>
            <w:noWrap w:val="0"/>
            <w:vAlign w:val="center"/>
          </w:tcPr>
          <w:p>
            <w:pPr>
              <w:widowControl/>
              <w:spacing w:line="600" w:lineRule="auto"/>
              <w:ind w:firstLine="0" w:firstLineChars="0"/>
              <w:jc w:val="center"/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组织部</w:t>
            </w:r>
          </w:p>
          <w:p>
            <w:pPr>
              <w:widowControl/>
              <w:spacing w:line="600" w:lineRule="auto"/>
              <w:ind w:firstLine="0" w:firstLineChars="0"/>
              <w:jc w:val="center"/>
              <w:rPr>
                <w:rFonts w:ascii="宋体" w:hAnsi="宋体" w:eastAsia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Cs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949" w:type="dxa"/>
            <w:gridSpan w:val="8"/>
            <w:noWrap w:val="0"/>
            <w:vAlign w:val="top"/>
          </w:tcPr>
          <w:p>
            <w:pPr>
              <w:ind w:firstLine="420"/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ind w:firstLine="420"/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ind w:firstLine="420"/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>
            <w:pPr>
              <w:ind w:firstLine="4410" w:firstLineChars="2100"/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  <w:t>签字（盖章）</w:t>
            </w:r>
          </w:p>
          <w:p>
            <w:pPr>
              <w:ind w:firstLine="4830" w:firstLineChars="2300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bCs/>
                <w:color w:val="000000"/>
                <w:sz w:val="21"/>
                <w:szCs w:val="21"/>
                <w:shd w:val="clear" w:color="auto" w:fill="FFFFFF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Lines="30" w:line="320" w:lineRule="exact"/>
        <w:textAlignment w:val="auto"/>
        <w:rPr>
          <w:rFonts w:hint="eastAsia"/>
          <w:bCs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/>
          <w:bCs/>
          <w:color w:val="000000"/>
          <w:sz w:val="24"/>
          <w:szCs w:val="24"/>
          <w:shd w:val="clear" w:color="auto" w:fill="FFFFFF"/>
          <w:lang w:val="en-US" w:eastAsia="zh-CN"/>
        </w:rPr>
        <w:t>注：审</w:t>
      </w:r>
      <w:bookmarkStart w:id="0" w:name="_GoBack"/>
      <w:bookmarkEnd w:id="0"/>
      <w:r>
        <w:rPr>
          <w:rFonts w:hint="eastAsia"/>
          <w:bCs/>
          <w:color w:val="000000"/>
          <w:sz w:val="24"/>
          <w:szCs w:val="24"/>
          <w:shd w:val="clear" w:color="auto" w:fill="FFFFFF"/>
          <w:lang w:val="en-US" w:eastAsia="zh-CN"/>
        </w:rPr>
        <w:t>批表一式二份，一份提交给校党委组织部报销用，一份本级党组织留存。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680" w:footer="850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left"/>
      <w:rPr>
        <w:rFonts w:hint="eastAsia" w:eastAsia="方正小标宋简体"/>
        <w:lang w:eastAsia="zh-CN"/>
      </w:rPr>
    </w:pPr>
    <w:r>
      <w:rPr>
        <w:rFonts w:hint="eastAsia" w:eastAsia="方正小标宋简体"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112395</wp:posOffset>
          </wp:positionV>
          <wp:extent cx="2613660" cy="274320"/>
          <wp:effectExtent l="0" t="0" r="15240" b="11430"/>
          <wp:wrapNone/>
          <wp:docPr id="1" name="图片 1" descr="党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党委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366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F9"/>
    <w:rsid w:val="000647D9"/>
    <w:rsid w:val="00571103"/>
    <w:rsid w:val="00577126"/>
    <w:rsid w:val="006A1AF9"/>
    <w:rsid w:val="006C6863"/>
    <w:rsid w:val="007A5D81"/>
    <w:rsid w:val="00824DE0"/>
    <w:rsid w:val="0084681A"/>
    <w:rsid w:val="008C491A"/>
    <w:rsid w:val="00901030"/>
    <w:rsid w:val="00976B2F"/>
    <w:rsid w:val="00AC59A5"/>
    <w:rsid w:val="00CB6F28"/>
    <w:rsid w:val="00EB5CF9"/>
    <w:rsid w:val="00F70887"/>
    <w:rsid w:val="07ED2652"/>
    <w:rsid w:val="0C506468"/>
    <w:rsid w:val="1077573A"/>
    <w:rsid w:val="19A05C32"/>
    <w:rsid w:val="25124FDC"/>
    <w:rsid w:val="31E216E9"/>
    <w:rsid w:val="32C95EE0"/>
    <w:rsid w:val="47883833"/>
    <w:rsid w:val="487F123F"/>
    <w:rsid w:val="4B9D0BBE"/>
    <w:rsid w:val="5A6E4120"/>
    <w:rsid w:val="5F0B7AFB"/>
    <w:rsid w:val="68AC6E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12"/>
    <w:qFormat/>
    <w:uiPriority w:val="0"/>
    <w:pPr>
      <w:spacing w:before="50" w:beforeLines="50" w:after="50" w:afterLines="50"/>
      <w:ind w:firstLine="0" w:firstLineChars="0"/>
      <w:jc w:val="left"/>
      <w:outlineLvl w:val="1"/>
    </w:pPr>
    <w:rPr>
      <w:rFonts w:ascii="Cambria" w:hAnsi="Cambria" w:cs="Times New Roman"/>
      <w:bCs/>
      <w:kern w:val="28"/>
      <w:szCs w:val="32"/>
    </w:rPr>
  </w:style>
  <w:style w:type="paragraph" w:styleId="5">
    <w:name w:val="Title"/>
    <w:basedOn w:val="1"/>
    <w:next w:val="1"/>
    <w:link w:val="11"/>
    <w:qFormat/>
    <w:uiPriority w:val="0"/>
    <w:pPr>
      <w:ind w:firstLine="0" w:firstLineChars="0"/>
      <w:jc w:val="center"/>
      <w:outlineLvl w:val="0"/>
    </w:pPr>
    <w:rPr>
      <w:rFonts w:ascii="Cambria" w:hAnsi="Cambria" w:eastAsia="方正小标宋简体" w:cs="Times New Roman"/>
      <w:b/>
      <w:bCs/>
      <w:sz w:val="44"/>
      <w:szCs w:val="32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 Spacing"/>
    <w:qFormat/>
    <w:uiPriority w:val="1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0">
    <w:name w:val="reader-word-layer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</w:rPr>
  </w:style>
  <w:style w:type="character" w:customStyle="1" w:styleId="11">
    <w:name w:val="标题 Char"/>
    <w:basedOn w:val="8"/>
    <w:link w:val="5"/>
    <w:qFormat/>
    <w:uiPriority w:val="0"/>
    <w:rPr>
      <w:rFonts w:ascii="Cambria" w:hAnsi="Cambria" w:eastAsia="方正小标宋简体" w:cs="Times New Roman"/>
      <w:b/>
      <w:bCs/>
      <w:sz w:val="44"/>
      <w:szCs w:val="32"/>
    </w:rPr>
  </w:style>
  <w:style w:type="character" w:customStyle="1" w:styleId="12">
    <w:name w:val="副标题 Char"/>
    <w:basedOn w:val="8"/>
    <w:link w:val="4"/>
    <w:qFormat/>
    <w:uiPriority w:val="0"/>
    <w:rPr>
      <w:rFonts w:ascii="Cambria" w:hAnsi="Cambria" w:eastAsia="仿宋_GB2312" w:cs="Times New Roman"/>
      <w:bCs/>
      <w:kern w:val="28"/>
      <w:sz w:val="32"/>
      <w:szCs w:val="32"/>
    </w:rPr>
  </w:style>
  <w:style w:type="character" w:customStyle="1" w:styleId="13">
    <w:name w:val="页眉 Char"/>
    <w:basedOn w:val="8"/>
    <w:link w:val="3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14">
    <w:name w:val="页脚 Char"/>
    <w:basedOn w:val="8"/>
    <w:link w:val="2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35</Words>
  <Characters>204</Characters>
  <Lines>1</Lines>
  <Paragraphs>1</Paragraphs>
  <TotalTime>5</TotalTime>
  <ScaleCrop>false</ScaleCrop>
  <LinksUpToDate>false</LinksUpToDate>
  <CharactersWithSpaces>238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2019-06-10T03:42:00Z</dcterms:created>
  <dc:creator>User</dc:creator>
  <cp:lastModifiedBy>木慕</cp:lastModifiedBy>
  <dcterms:modified xsi:type="dcterms:W3CDTF">2021-04-06T03:34:20Z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